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24F45" w14:textId="77777777" w:rsidR="001E3900" w:rsidRDefault="00000000" w:rsidP="00732018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Adobe Devanagari" w:eastAsia="Adobe Devanagari" w:hAnsi="Adobe Devanagari" w:cs="Adobe Devanagari"/>
          <w:b/>
          <w:color w:val="000000"/>
          <w:sz w:val="40"/>
          <w:szCs w:val="40"/>
        </w:rPr>
      </w:pPr>
      <w:r>
        <w:rPr>
          <w:rFonts w:ascii="Cambria" w:hAnsi="Cambria"/>
          <w:b/>
          <w:color w:val="000000"/>
          <w:sz w:val="28"/>
          <w:szCs w:val="28"/>
        </w:rPr>
        <w:t>A title should be the fewest possible words that accurately describe the content of the paper</w:t>
      </w:r>
      <w:r>
        <w:rPr>
          <w:rFonts w:ascii="Adobe Devanagari" w:eastAsia="Adobe Devanagari" w:hAnsi="Adobe Devanagari" w:cs="Adobe Devanagari"/>
          <w:b/>
          <w:color w:val="000000"/>
          <w:sz w:val="40"/>
          <w:szCs w:val="40"/>
        </w:rPr>
        <w:t xml:space="preserve"> </w:t>
      </w:r>
      <w:r>
        <w:rPr>
          <w:rFonts w:ascii="Cambria" w:hAnsi="Cambria"/>
          <w:b/>
          <w:color w:val="000000"/>
          <w:sz w:val="28"/>
          <w:szCs w:val="28"/>
        </w:rPr>
        <w:t>(Cambria, left, bold, 14pt)</w:t>
      </w:r>
    </w:p>
    <w:p w14:paraId="4E47F12B" w14:textId="77777777" w:rsidR="001E3900" w:rsidRDefault="001E3900">
      <w:pPr>
        <w:jc w:val="center"/>
        <w:rPr>
          <w:b/>
        </w:rPr>
      </w:pPr>
    </w:p>
    <w:p w14:paraId="38FBD610" w14:textId="79AA62E0" w:rsidR="001E3900" w:rsidRDefault="00732018" w:rsidP="00732018">
      <w:pPr>
        <w:pBdr>
          <w:top w:val="nil"/>
          <w:left w:val="nil"/>
          <w:bottom w:val="nil"/>
          <w:right w:val="nil"/>
          <w:between w:val="nil"/>
        </w:pBdr>
        <w:spacing w:after="80"/>
        <w:jc w:val="center"/>
        <w:rPr>
          <w:rFonts w:ascii="Cambria" w:hAnsi="Cambria"/>
          <w:color w:val="000000"/>
          <w:sz w:val="28"/>
          <w:szCs w:val="28"/>
          <w:vertAlign w:val="superscript"/>
        </w:rPr>
      </w:pPr>
      <w:proofErr w:type="spellStart"/>
      <w:r>
        <w:rPr>
          <w:rFonts w:ascii="Cambria" w:hAnsi="Cambria"/>
          <w:b/>
          <w:color w:val="000000"/>
        </w:rPr>
        <w:t>Penulis</w:t>
      </w:r>
      <w:proofErr w:type="spellEnd"/>
      <w:r>
        <w:rPr>
          <w:rFonts w:ascii="Cambria" w:hAnsi="Cambria"/>
          <w:b/>
          <w:color w:val="000000"/>
        </w:rPr>
        <w:t xml:space="preserve"> </w:t>
      </w:r>
      <w:proofErr w:type="spellStart"/>
      <w:r>
        <w:rPr>
          <w:rFonts w:ascii="Cambria" w:hAnsi="Cambria"/>
          <w:b/>
          <w:color w:val="000000"/>
        </w:rPr>
        <w:t>pertama</w:t>
      </w:r>
      <w:proofErr w:type="spellEnd"/>
      <w:r w:rsidR="00000000">
        <w:rPr>
          <w:rFonts w:ascii="Cambria" w:hAnsi="Cambria"/>
          <w:b/>
          <w:color w:val="000000"/>
          <w:sz w:val="22"/>
          <w:szCs w:val="22"/>
        </w:rPr>
        <w:t xml:space="preserve"> </w:t>
      </w:r>
      <w:proofErr w:type="gramStart"/>
      <w:r w:rsidR="00000000">
        <w:rPr>
          <w:rFonts w:ascii="Cambria" w:hAnsi="Cambria"/>
          <w:b/>
          <w:color w:val="000000"/>
          <w:sz w:val="22"/>
          <w:szCs w:val="22"/>
          <w:vertAlign w:val="superscript"/>
        </w:rPr>
        <w:t>1,*</w:t>
      </w:r>
      <w:proofErr w:type="gramEnd"/>
      <w:r w:rsidR="00000000">
        <w:rPr>
          <w:rFonts w:ascii="Cambria" w:hAnsi="Cambria"/>
          <w:b/>
          <w:color w:val="000000"/>
          <w:sz w:val="22"/>
          <w:szCs w:val="22"/>
        </w:rPr>
        <w:t>,</w:t>
      </w:r>
      <w:r w:rsidR="00000000">
        <w:rPr>
          <w:rFonts w:ascii="Cambria" w:hAnsi="Cambria"/>
          <w:b/>
          <w:color w:val="000000"/>
          <w:sz w:val="22"/>
          <w:szCs w:val="22"/>
          <w:vertAlign w:val="superscript"/>
        </w:rPr>
        <w:t xml:space="preserve"> </w:t>
      </w:r>
      <w:proofErr w:type="spellStart"/>
      <w:r>
        <w:rPr>
          <w:rFonts w:ascii="Cambria" w:hAnsi="Cambria"/>
          <w:b/>
          <w:color w:val="000000"/>
        </w:rPr>
        <w:t>penulis</w:t>
      </w:r>
      <w:proofErr w:type="spellEnd"/>
      <w:r>
        <w:rPr>
          <w:rFonts w:ascii="Cambria" w:hAnsi="Cambria"/>
          <w:b/>
          <w:color w:val="000000"/>
        </w:rPr>
        <w:t xml:space="preserve"> </w:t>
      </w:r>
      <w:proofErr w:type="spellStart"/>
      <w:r>
        <w:rPr>
          <w:rFonts w:ascii="Cambria" w:hAnsi="Cambria"/>
          <w:b/>
          <w:color w:val="000000"/>
        </w:rPr>
        <w:t>kedua</w:t>
      </w:r>
      <w:proofErr w:type="spellEnd"/>
      <w:r w:rsidR="00000000">
        <w:rPr>
          <w:rFonts w:ascii="Cambria" w:hAnsi="Cambria"/>
          <w:b/>
          <w:color w:val="000000"/>
          <w:sz w:val="22"/>
          <w:szCs w:val="22"/>
        </w:rPr>
        <w:t xml:space="preserve"> </w:t>
      </w:r>
      <w:r w:rsidR="00000000">
        <w:rPr>
          <w:rFonts w:ascii="Cambria" w:hAnsi="Cambria"/>
          <w:b/>
          <w:color w:val="000000"/>
          <w:sz w:val="22"/>
          <w:szCs w:val="22"/>
          <w:vertAlign w:val="superscript"/>
        </w:rPr>
        <w:t>2</w:t>
      </w:r>
      <w:r w:rsidR="00000000">
        <w:rPr>
          <w:rFonts w:ascii="Cambria" w:hAnsi="Cambria"/>
          <w:b/>
          <w:color w:val="000000"/>
          <w:sz w:val="22"/>
          <w:szCs w:val="22"/>
        </w:rPr>
        <w:t>,</w:t>
      </w:r>
      <w:r w:rsidR="00000000">
        <w:rPr>
          <w:rFonts w:ascii="Cambria" w:hAnsi="Cambria"/>
          <w:b/>
          <w:color w:val="000000"/>
          <w:sz w:val="22"/>
          <w:szCs w:val="22"/>
          <w:vertAlign w:val="superscript"/>
        </w:rPr>
        <w:t xml:space="preserve"> </w:t>
      </w:r>
      <w:proofErr w:type="spellStart"/>
      <w:r>
        <w:rPr>
          <w:rFonts w:ascii="Cambria" w:hAnsi="Cambria"/>
          <w:b/>
          <w:color w:val="000000"/>
        </w:rPr>
        <w:t>Penulis</w:t>
      </w:r>
      <w:proofErr w:type="spellEnd"/>
      <w:r>
        <w:rPr>
          <w:rFonts w:ascii="Cambria" w:hAnsi="Cambria"/>
          <w:b/>
          <w:color w:val="000000"/>
        </w:rPr>
        <w:t xml:space="preserve"> </w:t>
      </w:r>
      <w:proofErr w:type="spellStart"/>
      <w:r>
        <w:rPr>
          <w:rFonts w:ascii="Cambria" w:hAnsi="Cambria"/>
          <w:b/>
          <w:color w:val="000000"/>
        </w:rPr>
        <w:t>ketiga</w:t>
      </w:r>
      <w:proofErr w:type="spellEnd"/>
      <w:r w:rsidR="00000000">
        <w:rPr>
          <w:rFonts w:ascii="Cambria" w:hAnsi="Cambria"/>
          <w:b/>
          <w:color w:val="000000"/>
          <w:sz w:val="22"/>
          <w:szCs w:val="22"/>
        </w:rPr>
        <w:t xml:space="preserve"> </w:t>
      </w:r>
      <w:r w:rsidR="00000000">
        <w:rPr>
          <w:rFonts w:ascii="Cambria" w:hAnsi="Cambria"/>
          <w:b/>
          <w:color w:val="000000"/>
          <w:sz w:val="22"/>
          <w:szCs w:val="22"/>
          <w:vertAlign w:val="superscript"/>
        </w:rPr>
        <w:t>3</w:t>
      </w:r>
      <w:r>
        <w:rPr>
          <w:rFonts w:ascii="Cambria" w:hAnsi="Cambria"/>
          <w:b/>
          <w:color w:val="000000"/>
          <w:sz w:val="22"/>
          <w:szCs w:val="22"/>
        </w:rPr>
        <w:t xml:space="preserve">, </w:t>
      </w:r>
      <w:proofErr w:type="spellStart"/>
      <w:r>
        <w:rPr>
          <w:rFonts w:ascii="Cambria" w:hAnsi="Cambria"/>
          <w:b/>
          <w:color w:val="000000"/>
          <w:sz w:val="22"/>
          <w:szCs w:val="22"/>
        </w:rPr>
        <w:t>dst</w:t>
      </w:r>
      <w:proofErr w:type="spellEnd"/>
      <w:r>
        <w:rPr>
          <w:rFonts w:ascii="Cambria" w:hAnsi="Cambria"/>
          <w:b/>
          <w:color w:val="000000"/>
          <w:sz w:val="22"/>
          <w:szCs w:val="22"/>
        </w:rPr>
        <w:t xml:space="preserve"> </w:t>
      </w:r>
      <w:r w:rsidR="00000000">
        <w:rPr>
          <w:rFonts w:ascii="Cambria" w:hAnsi="Cambria"/>
          <w:color w:val="000000"/>
          <w:sz w:val="22"/>
          <w:szCs w:val="22"/>
        </w:rPr>
        <w:t>(10 pt)</w:t>
      </w:r>
    </w:p>
    <w:p w14:paraId="00FA06A9" w14:textId="610CE6B1" w:rsidR="00732018" w:rsidRDefault="00000000" w:rsidP="00732018">
      <w:pPr>
        <w:pBdr>
          <w:top w:val="nil"/>
          <w:left w:val="nil"/>
          <w:bottom w:val="nil"/>
          <w:right w:val="nil"/>
          <w:between w:val="nil"/>
        </w:pBdr>
        <w:tabs>
          <w:tab w:val="right" w:pos="9027"/>
        </w:tabs>
        <w:jc w:val="center"/>
        <w:rPr>
          <w:rFonts w:ascii="Cambria" w:hAnsi="Cambria"/>
          <w:color w:val="000000"/>
          <w:sz w:val="18"/>
          <w:szCs w:val="18"/>
        </w:rPr>
      </w:pPr>
      <w:r>
        <w:rPr>
          <w:rFonts w:ascii="Cambria" w:hAnsi="Cambria"/>
          <w:b/>
          <w:color w:val="000000"/>
          <w:sz w:val="18"/>
          <w:szCs w:val="18"/>
          <w:vertAlign w:val="superscript"/>
        </w:rPr>
        <w:t xml:space="preserve">1 </w:t>
      </w:r>
      <w:proofErr w:type="spellStart"/>
      <w:r w:rsidR="00732018">
        <w:rPr>
          <w:rFonts w:ascii="Cambria" w:hAnsi="Cambria"/>
          <w:color w:val="000000"/>
          <w:sz w:val="18"/>
          <w:szCs w:val="18"/>
        </w:rPr>
        <w:t>Afiliasi</w:t>
      </w:r>
      <w:proofErr w:type="spellEnd"/>
      <w:r w:rsidR="00732018">
        <w:rPr>
          <w:rFonts w:ascii="Cambria" w:hAnsi="Cambria"/>
          <w:color w:val="000000"/>
          <w:sz w:val="18"/>
          <w:szCs w:val="18"/>
        </w:rPr>
        <w:t xml:space="preserve">, </w:t>
      </w:r>
      <w:proofErr w:type="spellStart"/>
      <w:r w:rsidR="00732018">
        <w:rPr>
          <w:rFonts w:ascii="Cambria" w:hAnsi="Cambria"/>
          <w:color w:val="000000"/>
          <w:sz w:val="18"/>
          <w:szCs w:val="18"/>
        </w:rPr>
        <w:t>kota</w:t>
      </w:r>
      <w:proofErr w:type="spellEnd"/>
      <w:r w:rsidR="00732018">
        <w:rPr>
          <w:rFonts w:ascii="Cambria" w:hAnsi="Cambria"/>
          <w:color w:val="000000"/>
          <w:sz w:val="18"/>
          <w:szCs w:val="18"/>
        </w:rPr>
        <w:t>, negara</w:t>
      </w:r>
      <w:r>
        <w:rPr>
          <w:rFonts w:ascii="Cambria" w:hAnsi="Cambria"/>
          <w:color w:val="000000"/>
          <w:sz w:val="18"/>
          <w:szCs w:val="18"/>
        </w:rPr>
        <w:t xml:space="preserve"> (9 pt); </w:t>
      </w:r>
      <w:r>
        <w:rPr>
          <w:rFonts w:ascii="Cambria" w:hAnsi="Cambria"/>
          <w:b/>
          <w:color w:val="000000"/>
          <w:sz w:val="18"/>
          <w:szCs w:val="18"/>
          <w:vertAlign w:val="superscript"/>
        </w:rPr>
        <w:t xml:space="preserve">2 </w:t>
      </w:r>
      <w:proofErr w:type="spellStart"/>
      <w:r w:rsidR="00732018">
        <w:rPr>
          <w:rFonts w:ascii="Cambria" w:hAnsi="Cambria"/>
          <w:color w:val="000000"/>
          <w:sz w:val="18"/>
          <w:szCs w:val="18"/>
        </w:rPr>
        <w:t>Afiliasi</w:t>
      </w:r>
      <w:proofErr w:type="spellEnd"/>
      <w:r w:rsidR="00732018">
        <w:rPr>
          <w:rFonts w:ascii="Cambria" w:hAnsi="Cambria"/>
          <w:color w:val="000000"/>
          <w:sz w:val="18"/>
          <w:szCs w:val="18"/>
        </w:rPr>
        <w:t xml:space="preserve">, </w:t>
      </w:r>
      <w:proofErr w:type="spellStart"/>
      <w:r w:rsidR="00732018">
        <w:rPr>
          <w:rFonts w:ascii="Cambria" w:hAnsi="Cambria"/>
          <w:color w:val="000000"/>
          <w:sz w:val="18"/>
          <w:szCs w:val="18"/>
        </w:rPr>
        <w:t>kota</w:t>
      </w:r>
      <w:proofErr w:type="spellEnd"/>
      <w:r w:rsidR="00732018">
        <w:rPr>
          <w:rFonts w:ascii="Cambria" w:hAnsi="Cambria"/>
          <w:color w:val="000000"/>
          <w:sz w:val="18"/>
          <w:szCs w:val="18"/>
        </w:rPr>
        <w:t>, negara (9 pt);</w:t>
      </w:r>
      <w:r w:rsidR="00732018">
        <w:rPr>
          <w:rFonts w:ascii="Cambria" w:hAnsi="Cambria"/>
          <w:color w:val="000000"/>
          <w:sz w:val="18"/>
          <w:szCs w:val="18"/>
        </w:rPr>
        <w:t xml:space="preserve"> </w:t>
      </w:r>
      <w:r w:rsidR="00732018" w:rsidRPr="00732018">
        <w:rPr>
          <w:rFonts w:ascii="Cambria" w:hAnsi="Cambria"/>
          <w:color w:val="000000"/>
          <w:sz w:val="18"/>
          <w:szCs w:val="18"/>
          <w:vertAlign w:val="superscript"/>
        </w:rPr>
        <w:t>3</w:t>
      </w:r>
      <w:r w:rsidR="00732018">
        <w:rPr>
          <w:rFonts w:ascii="Cambria" w:hAnsi="Cambria"/>
          <w:color w:val="000000"/>
          <w:sz w:val="18"/>
          <w:szCs w:val="18"/>
        </w:rPr>
        <w:t xml:space="preserve">Afiliasi, </w:t>
      </w:r>
      <w:proofErr w:type="spellStart"/>
      <w:r w:rsidR="00732018">
        <w:rPr>
          <w:rFonts w:ascii="Cambria" w:hAnsi="Cambria"/>
          <w:color w:val="000000"/>
          <w:sz w:val="18"/>
          <w:szCs w:val="18"/>
        </w:rPr>
        <w:t>kota</w:t>
      </w:r>
      <w:proofErr w:type="spellEnd"/>
      <w:r w:rsidR="00732018">
        <w:rPr>
          <w:rFonts w:ascii="Cambria" w:hAnsi="Cambria"/>
          <w:color w:val="000000"/>
          <w:sz w:val="18"/>
          <w:szCs w:val="18"/>
        </w:rPr>
        <w:t xml:space="preserve">, negara (9 pt); </w:t>
      </w:r>
      <w:proofErr w:type="spellStart"/>
      <w:r w:rsidR="00732018">
        <w:rPr>
          <w:rFonts w:ascii="Cambria" w:hAnsi="Cambria"/>
          <w:color w:val="000000"/>
          <w:sz w:val="18"/>
          <w:szCs w:val="18"/>
        </w:rPr>
        <w:t>dst</w:t>
      </w:r>
      <w:proofErr w:type="spellEnd"/>
    </w:p>
    <w:p w14:paraId="7FAC9539" w14:textId="5BF77F54" w:rsidR="001E3900" w:rsidRDefault="00000000" w:rsidP="0073201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hAnsi="Cambria"/>
          <w:color w:val="000000"/>
          <w:sz w:val="18"/>
          <w:szCs w:val="18"/>
        </w:rPr>
      </w:pPr>
      <w:r>
        <w:rPr>
          <w:rFonts w:ascii="Cambria" w:hAnsi="Cambria"/>
          <w:color w:val="000000"/>
          <w:sz w:val="18"/>
          <w:szCs w:val="18"/>
          <w:vertAlign w:val="superscript"/>
        </w:rPr>
        <w:t>1</w:t>
      </w:r>
      <w:r>
        <w:rPr>
          <w:rFonts w:ascii="Cambria" w:hAnsi="Cambria"/>
          <w:color w:val="000000"/>
          <w:sz w:val="18"/>
          <w:szCs w:val="18"/>
        </w:rPr>
        <w:t xml:space="preserve">Email </w:t>
      </w:r>
      <w:proofErr w:type="spellStart"/>
      <w:r w:rsidR="00732018">
        <w:rPr>
          <w:rFonts w:ascii="Cambria" w:hAnsi="Cambria"/>
          <w:color w:val="000000"/>
          <w:sz w:val="18"/>
          <w:szCs w:val="18"/>
        </w:rPr>
        <w:t>penulis</w:t>
      </w:r>
      <w:proofErr w:type="spellEnd"/>
      <w:r w:rsidR="00732018">
        <w:rPr>
          <w:rFonts w:ascii="Cambria" w:hAnsi="Cambria"/>
          <w:color w:val="000000"/>
          <w:sz w:val="18"/>
          <w:szCs w:val="18"/>
        </w:rPr>
        <w:t xml:space="preserve"> 1</w:t>
      </w:r>
      <w:r>
        <w:rPr>
          <w:rFonts w:ascii="Cambria" w:hAnsi="Cambria"/>
          <w:color w:val="000000"/>
          <w:sz w:val="18"/>
          <w:szCs w:val="18"/>
        </w:rPr>
        <w:t xml:space="preserve">; </w:t>
      </w:r>
      <w:r>
        <w:rPr>
          <w:rFonts w:ascii="Cambria" w:hAnsi="Cambria"/>
          <w:color w:val="000000"/>
          <w:sz w:val="18"/>
          <w:szCs w:val="18"/>
          <w:vertAlign w:val="superscript"/>
        </w:rPr>
        <w:t>2</w:t>
      </w:r>
      <w:r>
        <w:rPr>
          <w:rFonts w:ascii="Cambria" w:hAnsi="Cambria"/>
          <w:color w:val="000000"/>
          <w:sz w:val="18"/>
          <w:szCs w:val="18"/>
        </w:rPr>
        <w:t xml:space="preserve">Email </w:t>
      </w:r>
      <w:proofErr w:type="spellStart"/>
      <w:r w:rsidR="00732018">
        <w:rPr>
          <w:rFonts w:ascii="Cambria" w:hAnsi="Cambria"/>
          <w:color w:val="000000"/>
          <w:sz w:val="18"/>
          <w:szCs w:val="18"/>
        </w:rPr>
        <w:t>penulis</w:t>
      </w:r>
      <w:proofErr w:type="spellEnd"/>
      <w:r w:rsidR="00732018">
        <w:rPr>
          <w:rFonts w:ascii="Cambria" w:hAnsi="Cambria"/>
          <w:color w:val="000000"/>
          <w:sz w:val="18"/>
          <w:szCs w:val="18"/>
        </w:rPr>
        <w:t xml:space="preserve"> </w:t>
      </w:r>
      <w:proofErr w:type="spellStart"/>
      <w:r w:rsidR="00732018">
        <w:rPr>
          <w:rFonts w:ascii="Cambria" w:hAnsi="Cambria"/>
          <w:color w:val="000000"/>
          <w:sz w:val="18"/>
          <w:szCs w:val="18"/>
        </w:rPr>
        <w:t>kedua</w:t>
      </w:r>
      <w:proofErr w:type="spellEnd"/>
      <w:r>
        <w:rPr>
          <w:rFonts w:ascii="Cambria" w:hAnsi="Cambria"/>
          <w:color w:val="000000"/>
          <w:sz w:val="18"/>
          <w:szCs w:val="18"/>
        </w:rPr>
        <w:t xml:space="preserve">; </w:t>
      </w:r>
      <w:r>
        <w:rPr>
          <w:rFonts w:ascii="Cambria" w:hAnsi="Cambria"/>
          <w:color w:val="000000"/>
          <w:sz w:val="18"/>
          <w:szCs w:val="18"/>
          <w:vertAlign w:val="superscript"/>
        </w:rPr>
        <w:t>3</w:t>
      </w:r>
      <w:r>
        <w:rPr>
          <w:rFonts w:ascii="Cambria" w:hAnsi="Cambria"/>
          <w:color w:val="000000"/>
          <w:sz w:val="18"/>
          <w:szCs w:val="18"/>
        </w:rPr>
        <w:t>Email</w:t>
      </w:r>
      <w:r w:rsidR="00732018">
        <w:rPr>
          <w:rFonts w:ascii="Cambria" w:hAnsi="Cambria"/>
          <w:color w:val="000000"/>
          <w:sz w:val="18"/>
          <w:szCs w:val="18"/>
        </w:rPr>
        <w:t xml:space="preserve"> </w:t>
      </w:r>
      <w:proofErr w:type="spellStart"/>
      <w:r w:rsidR="00732018">
        <w:rPr>
          <w:rFonts w:ascii="Cambria" w:hAnsi="Cambria"/>
          <w:color w:val="000000"/>
          <w:sz w:val="18"/>
          <w:szCs w:val="18"/>
        </w:rPr>
        <w:t>penulis</w:t>
      </w:r>
      <w:proofErr w:type="spellEnd"/>
      <w:r w:rsidR="00732018">
        <w:rPr>
          <w:rFonts w:ascii="Cambria" w:hAnsi="Cambria"/>
          <w:color w:val="000000"/>
          <w:sz w:val="18"/>
          <w:szCs w:val="18"/>
        </w:rPr>
        <w:t xml:space="preserve"> </w:t>
      </w:r>
      <w:proofErr w:type="spellStart"/>
      <w:r w:rsidR="00732018">
        <w:rPr>
          <w:rFonts w:ascii="Cambria" w:hAnsi="Cambria"/>
          <w:color w:val="000000"/>
          <w:sz w:val="18"/>
          <w:szCs w:val="18"/>
        </w:rPr>
        <w:t>ketiga</w:t>
      </w:r>
      <w:proofErr w:type="spellEnd"/>
      <w:r w:rsidR="00732018">
        <w:rPr>
          <w:rFonts w:ascii="Cambria" w:hAnsi="Cambria"/>
          <w:color w:val="000000"/>
          <w:sz w:val="18"/>
          <w:szCs w:val="18"/>
        </w:rPr>
        <w:t xml:space="preserve">; </w:t>
      </w:r>
      <w:proofErr w:type="spellStart"/>
      <w:r w:rsidR="00732018">
        <w:rPr>
          <w:rFonts w:ascii="Cambria" w:hAnsi="Cambria"/>
          <w:color w:val="000000"/>
          <w:sz w:val="18"/>
          <w:szCs w:val="18"/>
        </w:rPr>
        <w:t>dst</w:t>
      </w:r>
      <w:proofErr w:type="spellEnd"/>
    </w:p>
    <w:p w14:paraId="1AE5A53E" w14:textId="6F985C4E" w:rsidR="001E3900" w:rsidRDefault="00000000" w:rsidP="0073201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hAnsi="Cambria"/>
          <w:color w:val="000000"/>
          <w:sz w:val="18"/>
          <w:szCs w:val="18"/>
        </w:rPr>
      </w:pPr>
      <w:r>
        <w:rPr>
          <w:rFonts w:ascii="Cambria" w:hAnsi="Cambria"/>
          <w:color w:val="000000"/>
          <w:sz w:val="18"/>
          <w:szCs w:val="18"/>
        </w:rPr>
        <w:t>*</w:t>
      </w:r>
      <w:r w:rsidR="00732018">
        <w:rPr>
          <w:rFonts w:ascii="Cambria" w:hAnsi="Cambria"/>
          <w:color w:val="000000"/>
          <w:sz w:val="18"/>
          <w:szCs w:val="18"/>
        </w:rPr>
        <w:t xml:space="preserve">Email </w:t>
      </w:r>
      <w:r>
        <w:rPr>
          <w:rFonts w:ascii="Cambria" w:hAnsi="Cambria"/>
          <w:color w:val="000000"/>
          <w:sz w:val="18"/>
          <w:szCs w:val="18"/>
        </w:rPr>
        <w:t>Correspond</w:t>
      </w:r>
      <w:r w:rsidR="00732018">
        <w:rPr>
          <w:rFonts w:ascii="Cambria" w:hAnsi="Cambria"/>
          <w:color w:val="000000"/>
          <w:sz w:val="18"/>
          <w:szCs w:val="18"/>
        </w:rPr>
        <w:t>ing</w:t>
      </w:r>
      <w:r>
        <w:rPr>
          <w:rFonts w:ascii="Cambria" w:hAnsi="Cambria"/>
          <w:color w:val="000000"/>
          <w:sz w:val="18"/>
          <w:szCs w:val="18"/>
        </w:rPr>
        <w:t xml:space="preserve"> Author</w:t>
      </w:r>
    </w:p>
    <w:p w14:paraId="770106F9" w14:textId="46FB0C09" w:rsidR="001E3900" w:rsidRDefault="001E3900" w:rsidP="0073201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dobe Arabic" w:eastAsia="Adobe Arabic" w:hAnsi="Adobe Arabic" w:cs="Adobe Arabic"/>
          <w:color w:val="000000"/>
        </w:rPr>
      </w:pPr>
    </w:p>
    <w:p w14:paraId="1A66CEB2" w14:textId="3299C6C8" w:rsidR="00732018" w:rsidRDefault="00732018" w:rsidP="0073201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dobe Arabic" w:cs="Adobe Arabic"/>
          <w:b/>
          <w:bCs/>
          <w:color w:val="000000"/>
        </w:rPr>
      </w:pPr>
      <w:r w:rsidRPr="00732018">
        <w:rPr>
          <w:rFonts w:eastAsia="Adobe Arabic" w:cs="Adobe Arabic"/>
          <w:b/>
          <w:bCs/>
          <w:color w:val="000000"/>
        </w:rPr>
        <w:t>ABSTRAK</w:t>
      </w:r>
    </w:p>
    <w:p w14:paraId="13452584" w14:textId="77777777" w:rsidR="00732018" w:rsidRPr="00732018" w:rsidRDefault="00732018" w:rsidP="0073201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dobe Arabic" w:cs="Adobe Arabic"/>
          <w:b/>
          <w:bCs/>
          <w:color w:val="000000"/>
        </w:rPr>
      </w:pPr>
    </w:p>
    <w:p w14:paraId="5E540062" w14:textId="77777777" w:rsidR="00732018" w:rsidRDefault="00732018" w:rsidP="00732018">
      <w:pPr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Tulis </w:t>
      </w:r>
      <w:proofErr w:type="spellStart"/>
      <w:r>
        <w:rPr>
          <w:rFonts w:ascii="Cambria" w:hAnsi="Cambria"/>
          <w:color w:val="000000"/>
        </w:rPr>
        <w:t>dalam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bahasa</w:t>
      </w:r>
      <w:proofErr w:type="spellEnd"/>
      <w:r>
        <w:rPr>
          <w:rFonts w:ascii="Cambria" w:hAnsi="Cambria"/>
          <w:color w:val="000000"/>
        </w:rPr>
        <w:t xml:space="preserve"> Indonesia (Cambria 10 pt). </w:t>
      </w:r>
      <w:proofErr w:type="spellStart"/>
      <w:r>
        <w:rPr>
          <w:rFonts w:ascii="Cambria" w:hAnsi="Cambria"/>
          <w:color w:val="000000"/>
        </w:rPr>
        <w:t>Spasi</w:t>
      </w:r>
      <w:proofErr w:type="spellEnd"/>
      <w:r>
        <w:rPr>
          <w:rFonts w:ascii="Cambria" w:hAnsi="Cambria"/>
          <w:color w:val="000000"/>
        </w:rPr>
        <w:t xml:space="preserve"> 1. </w:t>
      </w:r>
      <w:proofErr w:type="spellStart"/>
      <w:r>
        <w:rPr>
          <w:rFonts w:ascii="Cambria" w:hAnsi="Cambria"/>
          <w:color w:val="000000"/>
        </w:rPr>
        <w:t>Abstrak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ditulis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dalam</w:t>
      </w:r>
      <w:proofErr w:type="spellEnd"/>
      <w:r>
        <w:rPr>
          <w:rFonts w:ascii="Cambria" w:hAnsi="Cambria"/>
          <w:color w:val="000000"/>
        </w:rPr>
        <w:t xml:space="preserve"> dua </w:t>
      </w:r>
      <w:proofErr w:type="spellStart"/>
      <w:r>
        <w:rPr>
          <w:rFonts w:ascii="Cambria" w:hAnsi="Cambria"/>
          <w:color w:val="000000"/>
        </w:rPr>
        <w:t>bahasa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yaitu</w:t>
      </w:r>
      <w:proofErr w:type="spellEnd"/>
      <w:r>
        <w:rPr>
          <w:rFonts w:ascii="Cambria" w:hAnsi="Cambria"/>
          <w:color w:val="000000"/>
        </w:rPr>
        <w:t xml:space="preserve"> Bahasa Indonesia dan Bahasa </w:t>
      </w:r>
      <w:proofErr w:type="spellStart"/>
      <w:r>
        <w:rPr>
          <w:rFonts w:ascii="Cambria" w:hAnsi="Cambria"/>
          <w:color w:val="000000"/>
        </w:rPr>
        <w:t>Inggris</w:t>
      </w:r>
      <w:proofErr w:type="spellEnd"/>
      <w:r>
        <w:rPr>
          <w:rFonts w:ascii="Cambria" w:hAnsi="Cambria"/>
          <w:color w:val="000000"/>
        </w:rPr>
        <w:t xml:space="preserve">, </w:t>
      </w:r>
      <w:proofErr w:type="spellStart"/>
      <w:r>
        <w:rPr>
          <w:rFonts w:ascii="Cambria" w:hAnsi="Cambria"/>
          <w:color w:val="000000"/>
        </w:rPr>
        <w:t>diketik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dalam</w:t>
      </w:r>
      <w:proofErr w:type="spellEnd"/>
      <w:r>
        <w:rPr>
          <w:rFonts w:ascii="Cambria" w:hAnsi="Cambria"/>
          <w:color w:val="000000"/>
        </w:rPr>
        <w:t xml:space="preserve"> 1 </w:t>
      </w:r>
      <w:proofErr w:type="spellStart"/>
      <w:r>
        <w:rPr>
          <w:rFonts w:ascii="Cambria" w:hAnsi="Cambria"/>
          <w:color w:val="000000"/>
        </w:rPr>
        <w:t>paragraf</w:t>
      </w:r>
      <w:proofErr w:type="spellEnd"/>
      <w:r>
        <w:rPr>
          <w:rFonts w:ascii="Cambria" w:hAnsi="Cambria"/>
          <w:color w:val="000000"/>
        </w:rPr>
        <w:t xml:space="preserve"> 1 </w:t>
      </w:r>
      <w:proofErr w:type="spellStart"/>
      <w:r>
        <w:rPr>
          <w:rFonts w:ascii="Cambria" w:hAnsi="Cambria"/>
          <w:color w:val="000000"/>
        </w:rPr>
        <w:t>spasi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sejumlah</w:t>
      </w:r>
      <w:proofErr w:type="spellEnd"/>
      <w:r>
        <w:rPr>
          <w:rFonts w:ascii="Cambria" w:hAnsi="Cambria"/>
          <w:color w:val="000000"/>
        </w:rPr>
        <w:t xml:space="preserve"> 150-250 kata, </w:t>
      </w:r>
      <w:proofErr w:type="spellStart"/>
      <w:r>
        <w:rPr>
          <w:rFonts w:ascii="Cambria" w:hAnsi="Cambria"/>
          <w:color w:val="000000"/>
        </w:rPr>
        <w:t>berisi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pokok-pokok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penelitian</w:t>
      </w:r>
      <w:proofErr w:type="spellEnd"/>
      <w:r>
        <w:rPr>
          <w:rFonts w:ascii="Cambria" w:hAnsi="Cambria"/>
          <w:color w:val="000000"/>
        </w:rPr>
        <w:t xml:space="preserve">, </w:t>
      </w:r>
      <w:proofErr w:type="spellStart"/>
      <w:r>
        <w:rPr>
          <w:rFonts w:ascii="Cambria" w:hAnsi="Cambria"/>
          <w:color w:val="000000"/>
        </w:rPr>
        <w:t>seperti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la</w:t>
      </w:r>
      <w:r>
        <w:t>tar</w:t>
      </w:r>
      <w:proofErr w:type="spellEnd"/>
      <w:r>
        <w:t xml:space="preserve"> </w:t>
      </w:r>
      <w:proofErr w:type="spellStart"/>
      <w:r>
        <w:t>belakang</w:t>
      </w:r>
      <w:proofErr w:type="spellEnd"/>
      <w:r>
        <w:t xml:space="preserve">, </w:t>
      </w:r>
      <w:proofErr w:type="spellStart"/>
      <w:r>
        <w:rPr>
          <w:rFonts w:ascii="Cambria" w:hAnsi="Cambria"/>
          <w:color w:val="000000"/>
        </w:rPr>
        <w:t>tujuan</w:t>
      </w:r>
      <w:proofErr w:type="spellEnd"/>
      <w:r>
        <w:rPr>
          <w:rFonts w:ascii="Cambria" w:hAnsi="Cambria"/>
          <w:color w:val="000000"/>
        </w:rPr>
        <w:t xml:space="preserve">, </w:t>
      </w:r>
      <w:proofErr w:type="spellStart"/>
      <w:r>
        <w:rPr>
          <w:rFonts w:ascii="Cambria" w:hAnsi="Cambria"/>
          <w:color w:val="000000"/>
        </w:rPr>
        <w:t>metode</w:t>
      </w:r>
      <w:proofErr w:type="spellEnd"/>
      <w:r>
        <w:rPr>
          <w:rFonts w:ascii="Cambria" w:hAnsi="Cambria"/>
          <w:color w:val="000000"/>
        </w:rPr>
        <w:t xml:space="preserve"> dan </w:t>
      </w:r>
      <w:proofErr w:type="spellStart"/>
      <w:r>
        <w:rPr>
          <w:rFonts w:ascii="Cambria" w:hAnsi="Cambria"/>
          <w:color w:val="000000"/>
        </w:rPr>
        <w:t>hasil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penelitian</w:t>
      </w:r>
      <w:proofErr w:type="spellEnd"/>
      <w:r>
        <w:rPr>
          <w:rFonts w:ascii="Cambria" w:hAnsi="Cambria"/>
          <w:color w:val="000000"/>
        </w:rPr>
        <w:t xml:space="preserve">. Kata </w:t>
      </w:r>
      <w:proofErr w:type="spellStart"/>
      <w:r>
        <w:rPr>
          <w:rFonts w:ascii="Cambria" w:hAnsi="Cambria"/>
          <w:color w:val="000000"/>
        </w:rPr>
        <w:t>kunci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merupakan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substansi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dari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penelitian</w:t>
      </w:r>
      <w:proofErr w:type="spellEnd"/>
      <w:r>
        <w:rPr>
          <w:rFonts w:ascii="Cambria" w:hAnsi="Cambria"/>
          <w:color w:val="000000"/>
        </w:rPr>
        <w:t xml:space="preserve"> yang </w:t>
      </w:r>
      <w:proofErr w:type="spellStart"/>
      <w:r>
        <w:rPr>
          <w:rFonts w:ascii="Cambria" w:hAnsi="Cambria"/>
          <w:color w:val="000000"/>
        </w:rPr>
        <w:t>dilakukan</w:t>
      </w:r>
      <w:proofErr w:type="spellEnd"/>
      <w:r>
        <w:rPr>
          <w:rFonts w:ascii="Cambria" w:hAnsi="Cambria"/>
          <w:color w:val="000000"/>
        </w:rPr>
        <w:t xml:space="preserve"> dan </w:t>
      </w:r>
      <w:proofErr w:type="spellStart"/>
      <w:r>
        <w:rPr>
          <w:rFonts w:ascii="Cambria" w:hAnsi="Cambria"/>
          <w:color w:val="000000"/>
        </w:rPr>
        <w:t>tersebut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dalam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judul</w:t>
      </w:r>
      <w:proofErr w:type="spellEnd"/>
      <w:r>
        <w:rPr>
          <w:rFonts w:ascii="Cambria" w:hAnsi="Cambria"/>
          <w:color w:val="000000"/>
        </w:rPr>
        <w:t xml:space="preserve">. Format </w:t>
      </w:r>
      <w:proofErr w:type="spellStart"/>
      <w:r>
        <w:rPr>
          <w:rFonts w:ascii="Cambria" w:hAnsi="Cambria"/>
          <w:color w:val="000000"/>
        </w:rPr>
        <w:t>penulisan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abstrak</w:t>
      </w:r>
      <w:proofErr w:type="spellEnd"/>
      <w:r>
        <w:rPr>
          <w:rFonts w:ascii="Cambria" w:hAnsi="Cambria"/>
          <w:color w:val="000000"/>
        </w:rPr>
        <w:t xml:space="preserve"> dan kata </w:t>
      </w:r>
      <w:proofErr w:type="spellStart"/>
      <w:r>
        <w:rPr>
          <w:rFonts w:ascii="Cambria" w:hAnsi="Cambria"/>
          <w:color w:val="000000"/>
        </w:rPr>
        <w:t>kunci</w:t>
      </w:r>
      <w:proofErr w:type="spellEnd"/>
      <w:r>
        <w:rPr>
          <w:rFonts w:ascii="Cambria" w:hAnsi="Cambria"/>
          <w:color w:val="000000"/>
        </w:rPr>
        <w:t xml:space="preserve">, </w:t>
      </w:r>
      <w:proofErr w:type="spellStart"/>
      <w:r>
        <w:rPr>
          <w:rFonts w:ascii="Cambria" w:hAnsi="Cambria"/>
          <w:color w:val="000000"/>
        </w:rPr>
        <w:t>serta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tubuh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artikel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seluruhnya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harus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mengikuti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cetakan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ini</w:t>
      </w:r>
      <w:proofErr w:type="spellEnd"/>
      <w:r>
        <w:rPr>
          <w:rFonts w:ascii="Cambria" w:hAnsi="Cambria"/>
          <w:color w:val="000000"/>
        </w:rPr>
        <w:t xml:space="preserve">. (10 pt). </w:t>
      </w:r>
    </w:p>
    <w:p w14:paraId="2308D071" w14:textId="0A97EAC9" w:rsidR="00732018" w:rsidRDefault="00732018" w:rsidP="00732018">
      <w:pPr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rFonts w:ascii="Cambria" w:hAnsi="Cambria"/>
          <w:color w:val="000000"/>
        </w:rPr>
      </w:pPr>
      <w:r w:rsidRPr="00732018">
        <w:rPr>
          <w:rFonts w:ascii="Cambria" w:hAnsi="Cambria"/>
          <w:b/>
          <w:bCs/>
          <w:color w:val="000000"/>
        </w:rPr>
        <w:t xml:space="preserve">Kata </w:t>
      </w:r>
      <w:proofErr w:type="spellStart"/>
      <w:r w:rsidRPr="00732018">
        <w:rPr>
          <w:rFonts w:ascii="Cambria" w:hAnsi="Cambria"/>
          <w:b/>
          <w:bCs/>
          <w:color w:val="000000"/>
        </w:rPr>
        <w:t>kunci</w:t>
      </w:r>
      <w:proofErr w:type="spellEnd"/>
      <w:r w:rsidRPr="00732018">
        <w:rPr>
          <w:rFonts w:ascii="Cambria" w:hAnsi="Cambria"/>
          <w:b/>
          <w:bCs/>
          <w:color w:val="000000"/>
        </w:rPr>
        <w:t>:</w:t>
      </w:r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maksimal</w:t>
      </w:r>
      <w:proofErr w:type="spellEnd"/>
      <w:r>
        <w:rPr>
          <w:rFonts w:ascii="Cambria" w:hAnsi="Cambria"/>
          <w:color w:val="000000"/>
        </w:rPr>
        <w:t xml:space="preserve"> 3 kata, </w:t>
      </w:r>
      <w:proofErr w:type="spellStart"/>
      <w:r>
        <w:rPr>
          <w:rFonts w:ascii="Cambria" w:hAnsi="Cambria"/>
          <w:color w:val="000000"/>
        </w:rPr>
        <w:t>tulis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secara</w:t>
      </w:r>
      <w:proofErr w:type="spellEnd"/>
      <w:r>
        <w:rPr>
          <w:rFonts w:ascii="Cambria" w:hAnsi="Cambria"/>
          <w:color w:val="000000"/>
        </w:rPr>
        <w:t xml:space="preserve"> abjad</w:t>
      </w:r>
    </w:p>
    <w:p w14:paraId="50E43863" w14:textId="77777777" w:rsidR="00732018" w:rsidRDefault="00732018">
      <w:pPr>
        <w:pBdr>
          <w:top w:val="nil"/>
          <w:left w:val="nil"/>
          <w:bottom w:val="nil"/>
          <w:right w:val="nil"/>
          <w:between w:val="nil"/>
        </w:pBdr>
        <w:rPr>
          <w:rFonts w:ascii="Adobe Arabic" w:eastAsia="Adobe Arabic" w:hAnsi="Adobe Arabic" w:cs="Adobe Arabic"/>
          <w:color w:val="000000"/>
        </w:rPr>
      </w:pPr>
    </w:p>
    <w:p w14:paraId="0DC7B210" w14:textId="77777777" w:rsidR="001E3900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rPr>
          <w:rFonts w:ascii="Cambria" w:hAnsi="Cambria"/>
          <w:b/>
          <w:color w:val="000000"/>
          <w:sz w:val="24"/>
          <w:szCs w:val="24"/>
        </w:rPr>
      </w:pPr>
      <w:proofErr w:type="spellStart"/>
      <w:proofErr w:type="gramStart"/>
      <w:r>
        <w:rPr>
          <w:rFonts w:ascii="Cambria" w:hAnsi="Cambria"/>
          <w:b/>
          <w:color w:val="000000"/>
          <w:sz w:val="24"/>
          <w:szCs w:val="24"/>
        </w:rPr>
        <w:t>Pendahuluan</w:t>
      </w:r>
      <w:proofErr w:type="spellEnd"/>
      <w:r>
        <w:rPr>
          <w:rFonts w:ascii="Cambria" w:hAnsi="Cambria"/>
          <w:b/>
          <w:color w:val="000000"/>
          <w:sz w:val="24"/>
          <w:szCs w:val="24"/>
        </w:rPr>
        <w:t>(</w:t>
      </w:r>
      <w:proofErr w:type="gramEnd"/>
      <w:r>
        <w:rPr>
          <w:rFonts w:ascii="Cambria" w:hAnsi="Cambria"/>
          <w:b/>
          <w:color w:val="000000"/>
          <w:sz w:val="24"/>
          <w:szCs w:val="24"/>
        </w:rPr>
        <w:t>Cambria, 12)</w:t>
      </w:r>
    </w:p>
    <w:p w14:paraId="4106C011" w14:textId="77777777" w:rsidR="001E390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340"/>
        <w:jc w:val="both"/>
        <w:rPr>
          <w:rFonts w:ascii="Cambria" w:hAnsi="Cambria"/>
          <w:color w:val="000000"/>
          <w:sz w:val="22"/>
          <w:szCs w:val="22"/>
        </w:rPr>
      </w:pPr>
      <w:proofErr w:type="spellStart"/>
      <w:r>
        <w:rPr>
          <w:rFonts w:ascii="Cambria" w:hAnsi="Cambria"/>
          <w:color w:val="000000"/>
          <w:sz w:val="22"/>
          <w:szCs w:val="22"/>
        </w:rPr>
        <w:t>Pendahuluan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, </w:t>
      </w:r>
      <w:proofErr w:type="spellStart"/>
      <w:r>
        <w:rPr>
          <w:rFonts w:ascii="Cambria" w:hAnsi="Cambria"/>
          <w:color w:val="000000"/>
          <w:sz w:val="22"/>
          <w:szCs w:val="22"/>
        </w:rPr>
        <w:t>tanpa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</w:rPr>
        <w:t>subbab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, </w:t>
      </w:r>
      <w:proofErr w:type="spellStart"/>
      <w:r>
        <w:rPr>
          <w:rFonts w:ascii="Cambria" w:hAnsi="Cambria"/>
          <w:color w:val="000000"/>
          <w:sz w:val="22"/>
          <w:szCs w:val="22"/>
        </w:rPr>
        <w:t>berisi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</w:rPr>
        <w:t>latar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</w:rPr>
        <w:t>belakang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</w:rPr>
        <w:t>atau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</w:rPr>
        <w:t>sasaran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</w:rPr>
        <w:t>penelitian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hAnsi="Cambria"/>
          <w:color w:val="000000"/>
          <w:sz w:val="22"/>
          <w:szCs w:val="22"/>
        </w:rPr>
        <w:t>ingin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</w:rPr>
        <w:t>dicapai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, </w:t>
      </w:r>
      <w:proofErr w:type="spellStart"/>
      <w:r>
        <w:rPr>
          <w:rFonts w:ascii="Cambria" w:hAnsi="Cambria"/>
          <w:color w:val="000000"/>
          <w:sz w:val="22"/>
          <w:szCs w:val="22"/>
        </w:rPr>
        <w:t>masalah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, </w:t>
      </w:r>
      <w:proofErr w:type="spellStart"/>
      <w:r>
        <w:rPr>
          <w:rFonts w:ascii="Cambria" w:hAnsi="Cambria"/>
          <w:color w:val="000000"/>
          <w:sz w:val="22"/>
          <w:szCs w:val="22"/>
        </w:rPr>
        <w:t>tujuan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, </w:t>
      </w:r>
      <w:proofErr w:type="spellStart"/>
      <w:r>
        <w:rPr>
          <w:rFonts w:ascii="Cambria" w:hAnsi="Cambria"/>
          <w:color w:val="000000"/>
          <w:sz w:val="22"/>
          <w:szCs w:val="22"/>
        </w:rPr>
        <w:t>kajian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</w:rPr>
        <w:t>pustaka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, </w:t>
      </w:r>
      <w:proofErr w:type="spellStart"/>
      <w:r>
        <w:rPr>
          <w:rFonts w:ascii="Cambria" w:hAnsi="Cambria"/>
          <w:color w:val="000000"/>
          <w:sz w:val="22"/>
          <w:szCs w:val="22"/>
        </w:rPr>
        <w:t>teori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. </w:t>
      </w:r>
      <w:proofErr w:type="spellStart"/>
      <w:r>
        <w:rPr>
          <w:rFonts w:ascii="Cambria" w:hAnsi="Cambria"/>
          <w:color w:val="000000"/>
          <w:sz w:val="22"/>
          <w:szCs w:val="22"/>
        </w:rPr>
        <w:t>Pendahuluan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</w:rPr>
        <w:t>tanpa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</w:rPr>
        <w:t>judul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</w:rPr>
        <w:t>subbab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(Rahman et al., 2019). (</w:t>
      </w:r>
      <w:proofErr w:type="spellStart"/>
      <w:r>
        <w:rPr>
          <w:rFonts w:ascii="Cambria" w:hAnsi="Cambria"/>
          <w:color w:val="000000"/>
          <w:sz w:val="22"/>
          <w:szCs w:val="22"/>
        </w:rPr>
        <w:t>Menggunakan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Cambria" w:hAnsi="Cambria"/>
          <w:color w:val="000000"/>
          <w:sz w:val="22"/>
          <w:szCs w:val="22"/>
        </w:rPr>
        <w:t>cambria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 11</w:t>
      </w:r>
      <w:proofErr w:type="gramEnd"/>
      <w:r>
        <w:rPr>
          <w:rFonts w:ascii="Cambria" w:hAnsi="Cambria"/>
          <w:color w:val="000000"/>
          <w:sz w:val="22"/>
          <w:szCs w:val="22"/>
        </w:rPr>
        <w:t xml:space="preserve">, </w:t>
      </w:r>
      <w:proofErr w:type="spellStart"/>
      <w:r>
        <w:rPr>
          <w:rFonts w:ascii="Cambria" w:hAnsi="Cambria"/>
          <w:color w:val="000000"/>
          <w:sz w:val="22"/>
          <w:szCs w:val="22"/>
        </w:rPr>
        <w:t>spasi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1,5). </w:t>
      </w:r>
    </w:p>
    <w:p w14:paraId="3B03251E" w14:textId="77777777" w:rsidR="001E3900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rPr>
          <w:rFonts w:ascii="Cambria" w:hAnsi="Cambria"/>
          <w:b/>
          <w:color w:val="000000"/>
          <w:sz w:val="24"/>
          <w:szCs w:val="24"/>
        </w:rPr>
      </w:pPr>
      <w:r>
        <w:rPr>
          <w:rFonts w:ascii="Cambria" w:hAnsi="Cambria"/>
          <w:b/>
          <w:color w:val="000000"/>
          <w:sz w:val="24"/>
          <w:szCs w:val="24"/>
        </w:rPr>
        <w:t xml:space="preserve">Metode (Cambria, 12) </w:t>
      </w:r>
    </w:p>
    <w:p w14:paraId="02B3BAAE" w14:textId="77777777" w:rsidR="001E390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340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Metode </w:t>
      </w:r>
      <w:proofErr w:type="spellStart"/>
      <w:r>
        <w:rPr>
          <w:rFonts w:ascii="Cambria" w:hAnsi="Cambria"/>
          <w:color w:val="000000"/>
          <w:sz w:val="22"/>
          <w:szCs w:val="22"/>
        </w:rPr>
        <w:t>ditulis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</w:rPr>
        <w:t>tanpa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</w:rPr>
        <w:t>subbab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</w:rPr>
        <w:t>hanya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</w:rPr>
        <w:t>terdiri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</w:rPr>
        <w:t>dari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</w:rPr>
        <w:t>satu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</w:rPr>
        <w:t>paragraf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hAnsi="Cambria"/>
          <w:color w:val="000000"/>
          <w:sz w:val="22"/>
          <w:szCs w:val="22"/>
        </w:rPr>
        <w:t>memuat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</w:rPr>
        <w:t>secara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</w:rPr>
        <w:t>ringkas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</w:rPr>
        <w:t>tentang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: </w:t>
      </w:r>
      <w:proofErr w:type="spellStart"/>
      <w:r>
        <w:rPr>
          <w:rFonts w:ascii="Cambria" w:hAnsi="Cambria"/>
          <w:color w:val="000000"/>
          <w:sz w:val="22"/>
          <w:szCs w:val="22"/>
        </w:rPr>
        <w:t>jenis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</w:rPr>
        <w:t>penelitian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, </w:t>
      </w:r>
      <w:proofErr w:type="spellStart"/>
      <w:r>
        <w:rPr>
          <w:rFonts w:ascii="Cambria" w:hAnsi="Cambria"/>
          <w:color w:val="000000"/>
          <w:sz w:val="22"/>
          <w:szCs w:val="22"/>
        </w:rPr>
        <w:t>jenis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data, </w:t>
      </w:r>
      <w:proofErr w:type="spellStart"/>
      <w:r>
        <w:rPr>
          <w:rFonts w:ascii="Cambria" w:hAnsi="Cambria"/>
          <w:color w:val="000000"/>
          <w:sz w:val="22"/>
          <w:szCs w:val="22"/>
        </w:rPr>
        <w:t>tatacara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</w:rPr>
        <w:t>mengumpulkan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data, </w:t>
      </w:r>
      <w:proofErr w:type="spellStart"/>
      <w:r>
        <w:rPr>
          <w:rFonts w:ascii="Cambria" w:hAnsi="Cambria"/>
          <w:color w:val="000000"/>
          <w:sz w:val="22"/>
          <w:szCs w:val="22"/>
        </w:rPr>
        <w:t>bagaimana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</w:rPr>
        <w:t>teknik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</w:rPr>
        <w:t>mengolah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data, </w:t>
      </w:r>
      <w:proofErr w:type="spellStart"/>
      <w:r>
        <w:rPr>
          <w:rFonts w:ascii="Cambria" w:hAnsi="Cambria"/>
          <w:color w:val="000000"/>
          <w:sz w:val="22"/>
          <w:szCs w:val="22"/>
        </w:rPr>
        <w:t>termasuk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Cambria" w:hAnsi="Cambria"/>
          <w:color w:val="000000"/>
          <w:sz w:val="22"/>
          <w:szCs w:val="22"/>
        </w:rPr>
        <w:t>bagaimana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 </w:t>
      </w:r>
      <w:proofErr w:type="spellStart"/>
      <w:r>
        <w:rPr>
          <w:rFonts w:ascii="Cambria" w:hAnsi="Cambria"/>
          <w:color w:val="000000"/>
          <w:sz w:val="22"/>
          <w:szCs w:val="22"/>
        </w:rPr>
        <w:t>simpulan</w:t>
      </w:r>
      <w:proofErr w:type="spellEnd"/>
      <w:proofErr w:type="gramEnd"/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</w:rPr>
        <w:t>ditarik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.  Jika tulisan </w:t>
      </w:r>
      <w:proofErr w:type="spellStart"/>
      <w:r>
        <w:rPr>
          <w:rFonts w:ascii="Cambria" w:hAnsi="Cambria"/>
          <w:color w:val="000000"/>
          <w:sz w:val="22"/>
          <w:szCs w:val="22"/>
        </w:rPr>
        <w:t>berupa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</w:rPr>
        <w:t>kajian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</w:rPr>
        <w:t>pustaka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</w:rPr>
        <w:t>atau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</w:rPr>
        <w:t>berupa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</w:rPr>
        <w:t>gagasan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</w:rPr>
        <w:t>metode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</w:rPr>
        <w:t>penelitian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</w:rPr>
        <w:t>tidak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</w:rPr>
        <w:t>perlu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</w:rPr>
        <w:t>dituliskan</w:t>
      </w:r>
      <w:proofErr w:type="spellEnd"/>
      <w:r>
        <w:rPr>
          <w:rFonts w:ascii="Cambria" w:hAnsi="Cambria"/>
          <w:color w:val="000000"/>
          <w:sz w:val="22"/>
          <w:szCs w:val="22"/>
        </w:rPr>
        <w:t>. (</w:t>
      </w:r>
      <w:proofErr w:type="spellStart"/>
      <w:r>
        <w:rPr>
          <w:rFonts w:ascii="Cambria" w:hAnsi="Cambria"/>
          <w:color w:val="000000"/>
          <w:sz w:val="22"/>
          <w:szCs w:val="22"/>
        </w:rPr>
        <w:t>Menggunakan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</w:rPr>
        <w:t>cambria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11, </w:t>
      </w:r>
      <w:proofErr w:type="spellStart"/>
      <w:r>
        <w:rPr>
          <w:rFonts w:ascii="Cambria" w:hAnsi="Cambria"/>
          <w:color w:val="000000"/>
          <w:sz w:val="22"/>
          <w:szCs w:val="22"/>
        </w:rPr>
        <w:t>spasi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1,5). </w:t>
      </w:r>
    </w:p>
    <w:p w14:paraId="440D6354" w14:textId="77777777" w:rsidR="001E3900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rPr>
          <w:rFonts w:ascii="Cambria" w:hAnsi="Cambria"/>
          <w:b/>
          <w:color w:val="000000"/>
          <w:sz w:val="24"/>
          <w:szCs w:val="24"/>
        </w:rPr>
      </w:pPr>
      <w:r>
        <w:rPr>
          <w:rFonts w:ascii="Cambria" w:hAnsi="Cambria"/>
          <w:b/>
          <w:color w:val="000000"/>
          <w:sz w:val="24"/>
          <w:szCs w:val="24"/>
        </w:rPr>
        <w:t xml:space="preserve">Hasil dan </w:t>
      </w:r>
      <w:proofErr w:type="spellStart"/>
      <w:r>
        <w:rPr>
          <w:rFonts w:ascii="Cambria" w:hAnsi="Cambria"/>
          <w:b/>
          <w:color w:val="000000"/>
          <w:sz w:val="24"/>
          <w:szCs w:val="24"/>
        </w:rPr>
        <w:t>Pembahasan</w:t>
      </w:r>
      <w:proofErr w:type="spellEnd"/>
      <w:r>
        <w:rPr>
          <w:rFonts w:ascii="Cambria" w:hAnsi="Cambria"/>
          <w:b/>
          <w:color w:val="000000"/>
          <w:sz w:val="24"/>
          <w:szCs w:val="24"/>
        </w:rPr>
        <w:t xml:space="preserve"> (Cambria, 12)</w:t>
      </w:r>
    </w:p>
    <w:p w14:paraId="50A8573F" w14:textId="77777777" w:rsidR="001E3900" w:rsidRDefault="00000000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</w:pPr>
      <w:r>
        <w:rPr>
          <w:rFonts w:ascii="Cambria" w:hAnsi="Cambria"/>
          <w:b/>
          <w:color w:val="000000"/>
          <w:sz w:val="24"/>
          <w:szCs w:val="24"/>
        </w:rPr>
        <w:t>Heading-2 (Cambria, 12)</w:t>
      </w:r>
    </w:p>
    <w:p w14:paraId="6527F289" w14:textId="77777777" w:rsidR="001E390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340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Hasil dan </w:t>
      </w:r>
      <w:proofErr w:type="spellStart"/>
      <w:r>
        <w:rPr>
          <w:rFonts w:ascii="Cambria" w:hAnsi="Cambria"/>
          <w:color w:val="000000"/>
          <w:sz w:val="22"/>
          <w:szCs w:val="22"/>
        </w:rPr>
        <w:t>Pembahasan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</w:rPr>
        <w:t>dapat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</w:rPr>
        <w:t>disajikan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</w:rPr>
        <w:t>dalam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</w:rPr>
        <w:t>subbab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. </w:t>
      </w:r>
      <w:proofErr w:type="spellStart"/>
      <w:r>
        <w:rPr>
          <w:rFonts w:ascii="Cambria" w:hAnsi="Cambria"/>
          <w:color w:val="000000"/>
          <w:sz w:val="22"/>
          <w:szCs w:val="22"/>
        </w:rPr>
        <w:t>Membahas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</w:rPr>
        <w:t>secara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</w:rPr>
        <w:t>jelas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</w:rPr>
        <w:t>pokok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</w:rPr>
        <w:t>bahasan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</w:rPr>
        <w:t>sesuai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</w:rPr>
        <w:t>dengan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</w:rPr>
        <w:t>masalah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, </w:t>
      </w:r>
      <w:proofErr w:type="spellStart"/>
      <w:r>
        <w:rPr>
          <w:rFonts w:ascii="Cambria" w:hAnsi="Cambria"/>
          <w:color w:val="000000"/>
          <w:sz w:val="22"/>
          <w:szCs w:val="22"/>
        </w:rPr>
        <w:t>tujuan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</w:rPr>
        <w:t>penelitian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, dan </w:t>
      </w:r>
      <w:proofErr w:type="spellStart"/>
      <w:r>
        <w:rPr>
          <w:rFonts w:ascii="Cambria" w:hAnsi="Cambria"/>
          <w:color w:val="000000"/>
          <w:sz w:val="22"/>
          <w:szCs w:val="22"/>
        </w:rPr>
        <w:t>teori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hAnsi="Cambria"/>
          <w:color w:val="000000"/>
          <w:sz w:val="22"/>
          <w:szCs w:val="22"/>
        </w:rPr>
        <w:t>digunakan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. </w:t>
      </w:r>
    </w:p>
    <w:p w14:paraId="48906C21" w14:textId="77777777" w:rsidR="001E3900" w:rsidRDefault="0000000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rFonts w:ascii="Cambria" w:hAnsi="Cambria"/>
          <w:color w:val="000000"/>
          <w:sz w:val="22"/>
          <w:szCs w:val="22"/>
        </w:rPr>
        <w:t>Heading 3</w:t>
      </w:r>
    </w:p>
    <w:p w14:paraId="6790F937" w14:textId="77777777" w:rsidR="001E390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360"/>
        <w:jc w:val="both"/>
        <w:rPr>
          <w:rFonts w:ascii="Cambria" w:hAnsi="Cambria"/>
          <w:color w:val="000000"/>
          <w:sz w:val="22"/>
          <w:szCs w:val="22"/>
        </w:rPr>
      </w:pPr>
      <w:proofErr w:type="spellStart"/>
      <w:r>
        <w:rPr>
          <w:rFonts w:ascii="Cambria" w:hAnsi="Cambria"/>
          <w:color w:val="000000"/>
          <w:sz w:val="22"/>
          <w:szCs w:val="22"/>
        </w:rPr>
        <w:t>Perujukan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</w:rPr>
        <w:t>atau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</w:rPr>
        <w:t>pengutipan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</w:rPr>
        <w:t>disusun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</w:rPr>
        <w:t>dengan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</w:rPr>
        <w:t>urutan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</w:rPr>
        <w:t>penulis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dan </w:t>
      </w:r>
      <w:proofErr w:type="spellStart"/>
      <w:r>
        <w:rPr>
          <w:rFonts w:ascii="Cambria" w:hAnsi="Cambria"/>
          <w:color w:val="000000"/>
          <w:sz w:val="22"/>
          <w:szCs w:val="22"/>
        </w:rPr>
        <w:t>tahun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</w:rPr>
        <w:t>terbit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(Bai, 2019). Artikel </w:t>
      </w:r>
      <w:proofErr w:type="spellStart"/>
      <w:r>
        <w:rPr>
          <w:rFonts w:ascii="Cambria" w:hAnsi="Cambria"/>
          <w:color w:val="000000"/>
          <w:sz w:val="22"/>
          <w:szCs w:val="22"/>
        </w:rPr>
        <w:t>ditulis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</w:rPr>
        <w:t>dalam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</w:rPr>
        <w:t>bahasa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Indonesia </w:t>
      </w:r>
      <w:proofErr w:type="spellStart"/>
      <w:r>
        <w:rPr>
          <w:rFonts w:ascii="Cambria" w:hAnsi="Cambria"/>
          <w:color w:val="000000"/>
          <w:sz w:val="22"/>
          <w:szCs w:val="22"/>
        </w:rPr>
        <w:t>atau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</w:rPr>
        <w:t>bahasa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</w:rPr>
        <w:t>Inggris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, </w:t>
      </w:r>
      <w:proofErr w:type="spellStart"/>
      <w:r>
        <w:rPr>
          <w:rFonts w:ascii="Cambria" w:hAnsi="Cambria"/>
          <w:color w:val="000000"/>
          <w:sz w:val="22"/>
          <w:szCs w:val="22"/>
        </w:rPr>
        <w:t>spasi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1,5 pada </w:t>
      </w:r>
      <w:proofErr w:type="spellStart"/>
      <w:r>
        <w:rPr>
          <w:rFonts w:ascii="Cambria" w:hAnsi="Cambria"/>
          <w:color w:val="000000"/>
          <w:sz w:val="22"/>
          <w:szCs w:val="22"/>
        </w:rPr>
        <w:t>kertas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</w:rPr>
        <w:t>berukuran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A4 </w:t>
      </w:r>
      <w:proofErr w:type="spellStart"/>
      <w:r>
        <w:rPr>
          <w:rFonts w:ascii="Cambria" w:hAnsi="Cambria"/>
          <w:color w:val="000000"/>
          <w:sz w:val="22"/>
          <w:szCs w:val="22"/>
        </w:rPr>
        <w:t>dengan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</w:rPr>
        <w:t>ruang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</w:rPr>
        <w:t>sisi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3 cm </w:t>
      </w:r>
      <w:proofErr w:type="spellStart"/>
      <w:r>
        <w:rPr>
          <w:rFonts w:ascii="Cambria" w:hAnsi="Cambria"/>
          <w:color w:val="000000"/>
          <w:sz w:val="22"/>
          <w:szCs w:val="22"/>
        </w:rPr>
        <w:t>dari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</w:rPr>
        <w:t>tepi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</w:rPr>
        <w:t>kiri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, 2,5 cm </w:t>
      </w:r>
      <w:proofErr w:type="spellStart"/>
      <w:r>
        <w:rPr>
          <w:rFonts w:ascii="Cambria" w:hAnsi="Cambria"/>
          <w:color w:val="000000"/>
          <w:sz w:val="22"/>
          <w:szCs w:val="22"/>
        </w:rPr>
        <w:t>dari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</w:rPr>
        <w:t>tepi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Cambria" w:hAnsi="Cambria"/>
          <w:color w:val="000000"/>
          <w:sz w:val="22"/>
          <w:szCs w:val="22"/>
        </w:rPr>
        <w:t>kanan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,  </w:t>
      </w:r>
      <w:proofErr w:type="spellStart"/>
      <w:r>
        <w:rPr>
          <w:rFonts w:ascii="Cambria" w:hAnsi="Cambria"/>
          <w:color w:val="000000"/>
          <w:sz w:val="22"/>
          <w:szCs w:val="22"/>
        </w:rPr>
        <w:t>atas</w:t>
      </w:r>
      <w:proofErr w:type="spellEnd"/>
      <w:proofErr w:type="gramEnd"/>
      <w:r>
        <w:rPr>
          <w:rFonts w:ascii="Cambria" w:hAnsi="Cambria"/>
          <w:color w:val="000000"/>
          <w:sz w:val="22"/>
          <w:szCs w:val="22"/>
        </w:rPr>
        <w:t xml:space="preserve">, dan </w:t>
      </w:r>
      <w:proofErr w:type="spellStart"/>
      <w:r>
        <w:rPr>
          <w:rFonts w:ascii="Cambria" w:hAnsi="Cambria"/>
          <w:color w:val="000000"/>
          <w:sz w:val="22"/>
          <w:szCs w:val="22"/>
        </w:rPr>
        <w:t>bawah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. </w:t>
      </w:r>
    </w:p>
    <w:p w14:paraId="3FB59AE8" w14:textId="77777777" w:rsidR="001E3900" w:rsidRDefault="0000000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rFonts w:ascii="Cambria" w:hAnsi="Cambria"/>
          <w:color w:val="000000"/>
          <w:sz w:val="22"/>
          <w:szCs w:val="22"/>
        </w:rPr>
        <w:t>Heading 4.</w:t>
      </w:r>
    </w:p>
    <w:p w14:paraId="35048DA6" w14:textId="77777777" w:rsidR="001E3900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rFonts w:ascii="Cambria" w:hAnsi="Cambria"/>
          <w:color w:val="000000"/>
          <w:sz w:val="22"/>
          <w:szCs w:val="22"/>
        </w:rPr>
        <w:t>Heading 5.</w:t>
      </w:r>
    </w:p>
    <w:p w14:paraId="0ABAEB34" w14:textId="77777777" w:rsidR="001E3900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rFonts w:ascii="Cambria" w:hAnsi="Cambria"/>
          <w:color w:val="000000"/>
          <w:sz w:val="22"/>
          <w:szCs w:val="22"/>
        </w:rPr>
        <w:t>Heading 5.</w:t>
      </w:r>
    </w:p>
    <w:p w14:paraId="3FDDF1D2" w14:textId="77777777" w:rsidR="001E3900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rFonts w:ascii="Cambria" w:hAnsi="Cambria"/>
          <w:color w:val="000000"/>
          <w:sz w:val="22"/>
          <w:szCs w:val="22"/>
        </w:rPr>
        <w:t>Heading 6.</w:t>
      </w:r>
    </w:p>
    <w:p w14:paraId="4092ED84" w14:textId="77777777" w:rsidR="001E3900" w:rsidRDefault="00000000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</w:pPr>
      <w:r>
        <w:rPr>
          <w:rFonts w:ascii="Cambria" w:hAnsi="Cambria"/>
          <w:b/>
          <w:color w:val="000000"/>
          <w:sz w:val="24"/>
          <w:szCs w:val="24"/>
        </w:rPr>
        <w:lastRenderedPageBreak/>
        <w:t>Heading-2</w:t>
      </w:r>
    </w:p>
    <w:p w14:paraId="5FAEADD4" w14:textId="77777777" w:rsidR="001E390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firstLine="340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Panjang </w:t>
      </w:r>
      <w:proofErr w:type="spellStart"/>
      <w:r>
        <w:rPr>
          <w:rFonts w:ascii="Cambria" w:hAnsi="Cambria"/>
          <w:color w:val="000000"/>
          <w:sz w:val="22"/>
          <w:szCs w:val="22"/>
        </w:rPr>
        <w:t>naskah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10—15 </w:t>
      </w:r>
      <w:proofErr w:type="spellStart"/>
      <w:r>
        <w:rPr>
          <w:rFonts w:ascii="Cambria" w:hAnsi="Cambria"/>
          <w:color w:val="000000"/>
          <w:sz w:val="22"/>
          <w:szCs w:val="22"/>
        </w:rPr>
        <w:t>halaman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</w:rPr>
        <w:t>termasuk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daftar </w:t>
      </w:r>
      <w:proofErr w:type="spellStart"/>
      <w:r>
        <w:rPr>
          <w:rFonts w:ascii="Cambria" w:hAnsi="Cambria"/>
          <w:color w:val="000000"/>
          <w:sz w:val="22"/>
          <w:szCs w:val="22"/>
        </w:rPr>
        <w:t>pustaka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, </w:t>
      </w:r>
      <w:proofErr w:type="spellStart"/>
      <w:r>
        <w:rPr>
          <w:rFonts w:ascii="Cambria" w:hAnsi="Cambria"/>
          <w:color w:val="000000"/>
          <w:sz w:val="22"/>
          <w:szCs w:val="22"/>
        </w:rPr>
        <w:t>foto</w:t>
      </w:r>
      <w:proofErr w:type="spellEnd"/>
      <w:r>
        <w:rPr>
          <w:rFonts w:ascii="Cambria" w:hAnsi="Cambria"/>
          <w:color w:val="000000"/>
          <w:sz w:val="22"/>
          <w:szCs w:val="22"/>
        </w:rPr>
        <w:t>, dan table (</w:t>
      </w:r>
      <w:proofErr w:type="spellStart"/>
      <w:r>
        <w:rPr>
          <w:rFonts w:ascii="Cambria" w:hAnsi="Cambria"/>
          <w:color w:val="000000"/>
          <w:sz w:val="22"/>
          <w:szCs w:val="22"/>
        </w:rPr>
        <w:t>Giannakas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et al., 2019). Gambar, </w:t>
      </w:r>
      <w:proofErr w:type="spellStart"/>
      <w:r>
        <w:rPr>
          <w:rFonts w:ascii="Cambria" w:hAnsi="Cambria"/>
          <w:color w:val="000000"/>
          <w:sz w:val="22"/>
          <w:szCs w:val="22"/>
        </w:rPr>
        <w:t>foto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, dan </w:t>
      </w:r>
      <w:proofErr w:type="spellStart"/>
      <w:r>
        <w:rPr>
          <w:rFonts w:ascii="Cambria" w:hAnsi="Cambria"/>
          <w:color w:val="000000"/>
          <w:sz w:val="22"/>
          <w:szCs w:val="22"/>
        </w:rPr>
        <w:t>tabel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</w:rPr>
        <w:t>diberi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</w:rPr>
        <w:t>judul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, </w:t>
      </w:r>
      <w:proofErr w:type="spellStart"/>
      <w:r>
        <w:rPr>
          <w:rFonts w:ascii="Cambria" w:hAnsi="Cambria"/>
          <w:color w:val="000000"/>
          <w:sz w:val="22"/>
          <w:szCs w:val="22"/>
        </w:rPr>
        <w:t>nomor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, dan </w:t>
      </w:r>
      <w:proofErr w:type="spellStart"/>
      <w:r>
        <w:rPr>
          <w:rFonts w:ascii="Cambria" w:hAnsi="Cambria"/>
          <w:color w:val="000000"/>
          <w:sz w:val="22"/>
          <w:szCs w:val="22"/>
        </w:rPr>
        <w:t>keterangan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</w:rPr>
        <w:t>lengkap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</w:rPr>
        <w:t>serta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</w:rPr>
        <w:t>dikutip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</w:rPr>
        <w:t>dalam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</w:rPr>
        <w:t>teks</w:t>
      </w:r>
      <w:proofErr w:type="spellEnd"/>
      <w:r>
        <w:rPr>
          <w:rFonts w:ascii="Cambria" w:hAnsi="Cambria"/>
          <w:color w:val="000000"/>
          <w:sz w:val="22"/>
          <w:szCs w:val="22"/>
        </w:rPr>
        <w:t>. (</w:t>
      </w:r>
      <w:proofErr w:type="spellStart"/>
      <w:r>
        <w:rPr>
          <w:rFonts w:ascii="Cambria" w:hAnsi="Cambria"/>
          <w:color w:val="000000"/>
          <w:sz w:val="22"/>
          <w:szCs w:val="22"/>
        </w:rPr>
        <w:t>Menggunakan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Cambria Headings 11). </w:t>
      </w:r>
    </w:p>
    <w:p w14:paraId="4B4F85CA" w14:textId="77777777" w:rsidR="001E3900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hAnsi="Cambria"/>
          <w:b/>
          <w:color w:val="000000"/>
          <w:sz w:val="22"/>
          <w:szCs w:val="22"/>
        </w:rPr>
      </w:pPr>
      <w:r>
        <w:rPr>
          <w:rFonts w:ascii="Cambria" w:hAnsi="Cambria"/>
          <w:noProof/>
          <w:color w:val="000000"/>
          <w:sz w:val="22"/>
          <w:szCs w:val="22"/>
        </w:rPr>
        <w:drawing>
          <wp:inline distT="0" distB="0" distL="0" distR="0" wp14:anchorId="1516FF36" wp14:editId="2E496601">
            <wp:extent cx="3089564" cy="1819844"/>
            <wp:effectExtent l="0" t="0" r="0" b="0"/>
            <wp:docPr id="37" name="Chart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4CC862D" w14:textId="77777777" w:rsidR="001E3900" w:rsidRDefault="00000000">
      <w:pPr>
        <w:pBdr>
          <w:top w:val="nil"/>
          <w:left w:val="nil"/>
          <w:bottom w:val="nil"/>
          <w:right w:val="nil"/>
          <w:between w:val="nil"/>
        </w:pBdr>
        <w:spacing w:before="80" w:after="200"/>
        <w:jc w:val="center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b/>
          <w:color w:val="000000"/>
          <w:sz w:val="22"/>
          <w:szCs w:val="22"/>
        </w:rPr>
        <w:t>Gambar 1.</w:t>
      </w:r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</w:rPr>
        <w:t>Judul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</w:rPr>
        <w:t>gambar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</w:rPr>
        <w:t>harus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</w:rPr>
        <w:t>ditempatkan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di </w:t>
      </w:r>
      <w:proofErr w:type="spellStart"/>
      <w:r>
        <w:rPr>
          <w:rFonts w:ascii="Cambria" w:hAnsi="Cambria"/>
          <w:color w:val="000000"/>
          <w:sz w:val="22"/>
          <w:szCs w:val="22"/>
        </w:rPr>
        <w:t>bawah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</w:rPr>
        <w:t>gambar</w:t>
      </w:r>
      <w:proofErr w:type="spellEnd"/>
    </w:p>
    <w:p w14:paraId="7544467C" w14:textId="77777777" w:rsidR="001E390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340"/>
        <w:jc w:val="both"/>
        <w:rPr>
          <w:rFonts w:ascii="Cambria" w:hAnsi="Cambria"/>
          <w:color w:val="000000"/>
          <w:sz w:val="22"/>
          <w:szCs w:val="22"/>
        </w:rPr>
      </w:pPr>
      <w:proofErr w:type="spellStart"/>
      <w:r>
        <w:rPr>
          <w:rFonts w:ascii="Cambria" w:hAnsi="Cambria"/>
          <w:color w:val="000000"/>
          <w:sz w:val="22"/>
          <w:szCs w:val="22"/>
        </w:rPr>
        <w:t>Instrumen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</w:rPr>
        <w:t>pendukung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</w:rPr>
        <w:t>seperti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</w:rPr>
        <w:t>tabel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</w:rPr>
        <w:t>hanya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</w:rPr>
        <w:t>menggunakan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garis horizontal, </w:t>
      </w:r>
      <w:proofErr w:type="spellStart"/>
      <w:r>
        <w:rPr>
          <w:rFonts w:ascii="Cambria" w:hAnsi="Cambria"/>
          <w:color w:val="000000"/>
          <w:sz w:val="22"/>
          <w:szCs w:val="22"/>
        </w:rPr>
        <w:t>contoh</w:t>
      </w:r>
      <w:proofErr w:type="spellEnd"/>
      <w:r>
        <w:rPr>
          <w:rFonts w:ascii="Cambria" w:hAnsi="Cambria"/>
          <w:color w:val="000000"/>
          <w:sz w:val="22"/>
          <w:szCs w:val="22"/>
        </w:rPr>
        <w:t>.</w:t>
      </w:r>
    </w:p>
    <w:p w14:paraId="5750F097" w14:textId="77777777" w:rsidR="001E3900" w:rsidRDefault="00000000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b/>
          <w:color w:val="000000"/>
          <w:sz w:val="22"/>
          <w:szCs w:val="22"/>
        </w:rPr>
        <w:t>Table 1.</w:t>
      </w:r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</w:rPr>
        <w:t>Judul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</w:rPr>
        <w:t>harus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</w:rPr>
        <w:t>ditempatkan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di </w:t>
      </w:r>
      <w:proofErr w:type="spellStart"/>
      <w:r>
        <w:rPr>
          <w:rFonts w:ascii="Cambria" w:hAnsi="Cambria"/>
          <w:color w:val="000000"/>
          <w:sz w:val="22"/>
          <w:szCs w:val="22"/>
        </w:rPr>
        <w:t>atas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table</w:t>
      </w:r>
    </w:p>
    <w:tbl>
      <w:tblPr>
        <w:tblStyle w:val="a1"/>
        <w:tblW w:w="75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2526"/>
        <w:gridCol w:w="2526"/>
        <w:gridCol w:w="2526"/>
      </w:tblGrid>
      <w:tr w:rsidR="001E3900" w14:paraId="1DEDDB7A" w14:textId="77777777" w:rsidTr="001E39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"/>
          <w:jc w:val="center"/>
        </w:trPr>
        <w:tc>
          <w:tcPr>
            <w:tcW w:w="2526" w:type="dxa"/>
            <w:tcBorders>
              <w:top w:val="single" w:sz="4" w:space="0" w:color="000000"/>
              <w:bottom w:val="nil"/>
            </w:tcBorders>
          </w:tcPr>
          <w:p w14:paraId="572AC046" w14:textId="77777777" w:rsidR="001E39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i/>
                <w:color w:val="000000"/>
              </w:rPr>
            </w:pPr>
            <w:r>
              <w:rPr>
                <w:rFonts w:ascii="Cambria" w:eastAsia="Cambria" w:hAnsi="Cambria" w:cs="Cambria"/>
                <w:b/>
                <w:i/>
                <w:color w:val="000000"/>
                <w:sz w:val="20"/>
                <w:szCs w:val="20"/>
              </w:rPr>
              <w:t>Title 1</w:t>
            </w:r>
          </w:p>
        </w:tc>
        <w:tc>
          <w:tcPr>
            <w:tcW w:w="2526" w:type="dxa"/>
            <w:tcBorders>
              <w:top w:val="single" w:sz="4" w:space="0" w:color="000000"/>
              <w:bottom w:val="nil"/>
            </w:tcBorders>
          </w:tcPr>
          <w:p w14:paraId="1E1F1B18" w14:textId="77777777" w:rsidR="001E39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i/>
                <w:color w:val="000000"/>
              </w:rPr>
            </w:pPr>
            <w:r>
              <w:rPr>
                <w:rFonts w:ascii="Cambria" w:eastAsia="Cambria" w:hAnsi="Cambria" w:cs="Cambria"/>
                <w:b/>
                <w:i/>
                <w:color w:val="000000"/>
                <w:sz w:val="20"/>
                <w:szCs w:val="20"/>
              </w:rPr>
              <w:t>Title 2</w:t>
            </w:r>
          </w:p>
        </w:tc>
        <w:tc>
          <w:tcPr>
            <w:tcW w:w="2526" w:type="dxa"/>
            <w:tcBorders>
              <w:top w:val="single" w:sz="4" w:space="0" w:color="000000"/>
              <w:bottom w:val="nil"/>
            </w:tcBorders>
          </w:tcPr>
          <w:p w14:paraId="2A5F1D25" w14:textId="77777777" w:rsidR="001E39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i/>
                <w:color w:val="000000"/>
              </w:rPr>
            </w:pPr>
            <w:r>
              <w:rPr>
                <w:rFonts w:ascii="Cambria" w:eastAsia="Cambria" w:hAnsi="Cambria" w:cs="Cambria"/>
                <w:b/>
                <w:i/>
                <w:color w:val="000000"/>
                <w:sz w:val="20"/>
                <w:szCs w:val="20"/>
              </w:rPr>
              <w:t>Title 3</w:t>
            </w:r>
          </w:p>
        </w:tc>
      </w:tr>
      <w:tr w:rsidR="001E3900" w14:paraId="77BFA5DC" w14:textId="77777777" w:rsidTr="001E3900">
        <w:trPr>
          <w:trHeight w:val="58"/>
          <w:jc w:val="center"/>
        </w:trPr>
        <w:tc>
          <w:tcPr>
            <w:tcW w:w="2526" w:type="dxa"/>
            <w:tcBorders>
              <w:top w:val="single" w:sz="4" w:space="0" w:color="000000"/>
            </w:tcBorders>
          </w:tcPr>
          <w:p w14:paraId="4909924A" w14:textId="77777777" w:rsidR="001E39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entry 1</w:t>
            </w:r>
          </w:p>
        </w:tc>
        <w:tc>
          <w:tcPr>
            <w:tcW w:w="2526" w:type="dxa"/>
            <w:tcBorders>
              <w:top w:val="single" w:sz="4" w:space="0" w:color="000000"/>
            </w:tcBorders>
          </w:tcPr>
          <w:p w14:paraId="0F3DF8DA" w14:textId="77777777" w:rsidR="001E39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Data</w:t>
            </w:r>
          </w:p>
        </w:tc>
        <w:tc>
          <w:tcPr>
            <w:tcW w:w="2526" w:type="dxa"/>
            <w:tcBorders>
              <w:top w:val="single" w:sz="4" w:space="0" w:color="000000"/>
            </w:tcBorders>
          </w:tcPr>
          <w:p w14:paraId="5780801C" w14:textId="77777777" w:rsidR="001E39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data</w:t>
            </w:r>
          </w:p>
        </w:tc>
      </w:tr>
      <w:tr w:rsidR="001E3900" w14:paraId="1BF37A58" w14:textId="77777777" w:rsidTr="001E3900">
        <w:trPr>
          <w:trHeight w:val="68"/>
          <w:jc w:val="center"/>
        </w:trPr>
        <w:tc>
          <w:tcPr>
            <w:tcW w:w="2526" w:type="dxa"/>
          </w:tcPr>
          <w:p w14:paraId="0E4AD426" w14:textId="77777777" w:rsidR="001E39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entry 2</w:t>
            </w:r>
          </w:p>
        </w:tc>
        <w:tc>
          <w:tcPr>
            <w:tcW w:w="2526" w:type="dxa"/>
          </w:tcPr>
          <w:p w14:paraId="67B96695" w14:textId="77777777" w:rsidR="001E39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Data</w:t>
            </w:r>
          </w:p>
        </w:tc>
        <w:tc>
          <w:tcPr>
            <w:tcW w:w="2526" w:type="dxa"/>
          </w:tcPr>
          <w:p w14:paraId="4EA1457C" w14:textId="77777777" w:rsidR="001E39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data</w:t>
            </w:r>
          </w:p>
        </w:tc>
      </w:tr>
    </w:tbl>
    <w:p w14:paraId="66A942B4" w14:textId="77777777" w:rsidR="001E390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ind w:firstLine="340"/>
        <w:jc w:val="both"/>
        <w:rPr>
          <w:rFonts w:ascii="Cambria" w:hAnsi="Cambria"/>
          <w:color w:val="000000"/>
          <w:sz w:val="22"/>
          <w:szCs w:val="22"/>
        </w:rPr>
      </w:pPr>
      <w:proofErr w:type="spellStart"/>
      <w:r>
        <w:rPr>
          <w:rFonts w:ascii="Cambria" w:hAnsi="Cambria"/>
          <w:color w:val="000000"/>
          <w:sz w:val="22"/>
          <w:szCs w:val="22"/>
        </w:rPr>
        <w:t>Penulis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</w:rPr>
        <w:t>harus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</w:rPr>
        <w:t>mendiskusikan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</w:rPr>
        <w:t>hasil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dan </w:t>
      </w:r>
      <w:proofErr w:type="spellStart"/>
      <w:r>
        <w:rPr>
          <w:rFonts w:ascii="Cambria" w:hAnsi="Cambria"/>
          <w:color w:val="000000"/>
          <w:sz w:val="22"/>
          <w:szCs w:val="22"/>
        </w:rPr>
        <w:t>bagaimana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</w:rPr>
        <w:t>hasil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</w:rPr>
        <w:t>tersebut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</w:rPr>
        <w:t>dapat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</w:rPr>
        <w:t>diinterpretasikan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</w:rPr>
        <w:t>dari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</w:rPr>
        <w:t>penelitian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</w:rPr>
        <w:t>sebelumnya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dan </w:t>
      </w:r>
      <w:proofErr w:type="spellStart"/>
      <w:r>
        <w:rPr>
          <w:rFonts w:ascii="Cambria" w:hAnsi="Cambria"/>
          <w:color w:val="000000"/>
          <w:sz w:val="22"/>
          <w:szCs w:val="22"/>
        </w:rPr>
        <w:t>hipotesis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</w:rPr>
        <w:t>kerja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. </w:t>
      </w:r>
      <w:proofErr w:type="spellStart"/>
      <w:r>
        <w:rPr>
          <w:rFonts w:ascii="Cambria" w:hAnsi="Cambria"/>
          <w:color w:val="000000"/>
          <w:sz w:val="22"/>
          <w:szCs w:val="22"/>
        </w:rPr>
        <w:t>Temuan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dan </w:t>
      </w:r>
      <w:proofErr w:type="spellStart"/>
      <w:r>
        <w:rPr>
          <w:rFonts w:ascii="Cambria" w:hAnsi="Cambria"/>
          <w:color w:val="000000"/>
          <w:sz w:val="22"/>
          <w:szCs w:val="22"/>
        </w:rPr>
        <w:t>implikasinya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</w:rPr>
        <w:t>harus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</w:rPr>
        <w:t>didiskusikan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</w:rPr>
        <w:t>dalam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</w:rPr>
        <w:t>konteks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</w:rPr>
        <w:t>seluas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</w:rPr>
        <w:t>mungkin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(Vink et al., 2019). Arah </w:t>
      </w:r>
      <w:proofErr w:type="spellStart"/>
      <w:r>
        <w:rPr>
          <w:rFonts w:ascii="Cambria" w:hAnsi="Cambria"/>
          <w:color w:val="000000"/>
          <w:sz w:val="22"/>
          <w:szCs w:val="22"/>
        </w:rPr>
        <w:t>penelitian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di masa </w:t>
      </w:r>
      <w:proofErr w:type="spellStart"/>
      <w:r>
        <w:rPr>
          <w:rFonts w:ascii="Cambria" w:hAnsi="Cambria"/>
          <w:color w:val="000000"/>
          <w:sz w:val="22"/>
          <w:szCs w:val="22"/>
        </w:rPr>
        <w:t>depan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juga </w:t>
      </w:r>
      <w:proofErr w:type="spellStart"/>
      <w:r>
        <w:rPr>
          <w:rFonts w:ascii="Cambria" w:hAnsi="Cambria"/>
          <w:color w:val="000000"/>
          <w:sz w:val="22"/>
          <w:szCs w:val="22"/>
        </w:rPr>
        <w:t>dapat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</w:rPr>
        <w:t>disorot</w:t>
      </w:r>
      <w:proofErr w:type="spellEnd"/>
      <w:r>
        <w:rPr>
          <w:rFonts w:ascii="Cambria" w:hAnsi="Cambria"/>
          <w:color w:val="000000"/>
          <w:sz w:val="22"/>
          <w:szCs w:val="22"/>
        </w:rPr>
        <w:t>.</w:t>
      </w:r>
    </w:p>
    <w:p w14:paraId="0670F133" w14:textId="77777777" w:rsidR="001E3900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rPr>
          <w:rFonts w:ascii="Cambria" w:hAnsi="Cambria"/>
          <w:b/>
          <w:color w:val="000000"/>
          <w:sz w:val="24"/>
          <w:szCs w:val="24"/>
        </w:rPr>
      </w:pPr>
      <w:proofErr w:type="spellStart"/>
      <w:r>
        <w:rPr>
          <w:rFonts w:ascii="Cambria" w:hAnsi="Cambria"/>
          <w:b/>
          <w:color w:val="000000"/>
          <w:sz w:val="24"/>
          <w:szCs w:val="24"/>
        </w:rPr>
        <w:t>Simpulan</w:t>
      </w:r>
      <w:proofErr w:type="spellEnd"/>
      <w:r>
        <w:rPr>
          <w:rFonts w:ascii="Cambria" w:hAnsi="Cambria"/>
          <w:b/>
          <w:color w:val="000000"/>
          <w:sz w:val="24"/>
          <w:szCs w:val="24"/>
        </w:rPr>
        <w:t xml:space="preserve"> (Cambria, 12)</w:t>
      </w:r>
    </w:p>
    <w:p w14:paraId="35E1E408" w14:textId="77777777" w:rsidR="001E390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340"/>
        <w:jc w:val="both"/>
        <w:rPr>
          <w:rFonts w:ascii="Cambria" w:hAnsi="Cambria"/>
          <w:color w:val="000000"/>
          <w:sz w:val="22"/>
          <w:szCs w:val="22"/>
        </w:rPr>
      </w:pPr>
      <w:proofErr w:type="spellStart"/>
      <w:r>
        <w:rPr>
          <w:rFonts w:ascii="Cambria" w:hAnsi="Cambria"/>
          <w:color w:val="000000"/>
          <w:sz w:val="22"/>
          <w:szCs w:val="22"/>
        </w:rPr>
        <w:t>Susunlah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</w:rPr>
        <w:t>simpulan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</w:rPr>
        <w:t>dengan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</w:rPr>
        <w:t>kalimat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</w:rPr>
        <w:t>ringkas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</w:rPr>
        <w:t>sebagai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</w:rPr>
        <w:t>jawaban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</w:rPr>
        <w:t>dari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</w:rPr>
        <w:t>pertanyaan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</w:rPr>
        <w:t>penelitian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</w:rPr>
        <w:t>atau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</w:rPr>
        <w:t>sebagai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</w:rPr>
        <w:t>pembuktian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</w:rPr>
        <w:t>dari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</w:rPr>
        <w:t>hipotesis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</w:rPr>
        <w:t>penelitian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. </w:t>
      </w:r>
      <w:proofErr w:type="spellStart"/>
      <w:r>
        <w:rPr>
          <w:rFonts w:ascii="Cambria" w:hAnsi="Cambria"/>
          <w:color w:val="000000"/>
          <w:sz w:val="22"/>
          <w:szCs w:val="22"/>
        </w:rPr>
        <w:t>Simpulan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</w:rPr>
        <w:t>idealnya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</w:rPr>
        <w:t>tergambar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</w:rPr>
        <w:t>hubungan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</w:rPr>
        <w:t>antara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</w:rPr>
        <w:t>pertanyaan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</w:rPr>
        <w:t>penelitian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, </w:t>
      </w:r>
      <w:proofErr w:type="spellStart"/>
      <w:r>
        <w:rPr>
          <w:rFonts w:ascii="Cambria" w:hAnsi="Cambria"/>
          <w:color w:val="000000"/>
          <w:sz w:val="22"/>
          <w:szCs w:val="22"/>
        </w:rPr>
        <w:t>tujuan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, </w:t>
      </w:r>
      <w:proofErr w:type="spellStart"/>
      <w:r>
        <w:rPr>
          <w:rFonts w:ascii="Cambria" w:hAnsi="Cambria"/>
          <w:color w:val="000000"/>
          <w:sz w:val="22"/>
          <w:szCs w:val="22"/>
        </w:rPr>
        <w:t>hasil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dan </w:t>
      </w:r>
      <w:proofErr w:type="spellStart"/>
      <w:r>
        <w:rPr>
          <w:rFonts w:ascii="Cambria" w:hAnsi="Cambria"/>
          <w:color w:val="000000"/>
          <w:sz w:val="22"/>
          <w:szCs w:val="22"/>
        </w:rPr>
        <w:t>pembahasan</w:t>
      </w:r>
      <w:proofErr w:type="spellEnd"/>
      <w:r>
        <w:rPr>
          <w:rFonts w:ascii="Cambria" w:hAnsi="Cambria"/>
          <w:color w:val="000000"/>
          <w:sz w:val="22"/>
          <w:szCs w:val="22"/>
        </w:rPr>
        <w:t>.</w:t>
      </w:r>
    </w:p>
    <w:p w14:paraId="35F5CAB8" w14:textId="77777777" w:rsidR="001E3900" w:rsidRDefault="001E39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2"/>
          <w:szCs w:val="22"/>
        </w:rPr>
      </w:pPr>
    </w:p>
    <w:p w14:paraId="316EB715" w14:textId="77777777" w:rsidR="001E390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Ucapan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Terima</w:t>
      </w:r>
      <w:proofErr w:type="spellEnd"/>
      <w:r>
        <w:rPr>
          <w:b/>
          <w:sz w:val="24"/>
          <w:szCs w:val="24"/>
        </w:rPr>
        <w:t xml:space="preserve"> Kasih</w:t>
      </w:r>
    </w:p>
    <w:p w14:paraId="7F7269FB" w14:textId="77777777" w:rsidR="001E390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berisi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ucapan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kasih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pemberi</w:t>
      </w:r>
      <w:proofErr w:type="spellEnd"/>
      <w:r>
        <w:rPr>
          <w:sz w:val="24"/>
          <w:szCs w:val="24"/>
        </w:rPr>
        <w:t xml:space="preserve"> dana dan yang </w:t>
      </w:r>
      <w:proofErr w:type="spellStart"/>
      <w:r>
        <w:rPr>
          <w:sz w:val="24"/>
          <w:szCs w:val="24"/>
        </w:rPr>
        <w:t>memberikan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kontribusi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terhadap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diluar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penulis</w:t>
      </w:r>
      <w:proofErr w:type="spellEnd"/>
      <w:r>
        <w:rPr>
          <w:sz w:val="24"/>
          <w:szCs w:val="24"/>
        </w:rPr>
        <w:t>.</w:t>
      </w:r>
    </w:p>
    <w:p w14:paraId="6358BBB7" w14:textId="77777777" w:rsidR="001E3900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rFonts w:ascii="Cambria" w:hAnsi="Cambria"/>
          <w:b/>
          <w:color w:val="000000"/>
          <w:sz w:val="24"/>
          <w:szCs w:val="24"/>
        </w:rPr>
      </w:pPr>
      <w:r>
        <w:rPr>
          <w:rFonts w:ascii="Cambria" w:hAnsi="Cambria"/>
          <w:b/>
          <w:color w:val="000000"/>
          <w:sz w:val="24"/>
          <w:szCs w:val="24"/>
        </w:rPr>
        <w:t>Daftar Pustaka (Cambria, 12)</w:t>
      </w:r>
    </w:p>
    <w:p w14:paraId="5E264D4C" w14:textId="5EBD0335" w:rsidR="001E390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340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Daftar </w:t>
      </w:r>
      <w:proofErr w:type="spellStart"/>
      <w:r>
        <w:rPr>
          <w:rFonts w:ascii="Cambria" w:hAnsi="Cambria"/>
          <w:color w:val="000000"/>
          <w:sz w:val="22"/>
          <w:szCs w:val="22"/>
        </w:rPr>
        <w:t>pustaka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</w:rPr>
        <w:t>disusun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</w:rPr>
        <w:t>menggunakan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</w:rPr>
        <w:t>sistem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r>
        <w:rPr>
          <w:rFonts w:ascii="Cambria" w:hAnsi="Cambria"/>
          <w:b/>
          <w:i/>
          <w:color w:val="000000"/>
          <w:sz w:val="22"/>
          <w:szCs w:val="22"/>
        </w:rPr>
        <w:t>APA 7th - American Psychological Association 7th Edition style</w:t>
      </w:r>
      <w:r>
        <w:rPr>
          <w:rFonts w:ascii="Cambria" w:hAnsi="Cambria"/>
          <w:color w:val="000000"/>
          <w:sz w:val="22"/>
          <w:szCs w:val="22"/>
        </w:rPr>
        <w:t xml:space="preserve">. </w:t>
      </w:r>
      <w:proofErr w:type="spellStart"/>
      <w:r>
        <w:rPr>
          <w:rFonts w:ascii="Cambria" w:hAnsi="Cambria"/>
          <w:color w:val="000000"/>
          <w:sz w:val="22"/>
          <w:szCs w:val="22"/>
        </w:rPr>
        <w:t>Contoh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</w:rPr>
        <w:t>penulisan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daftar </w:t>
      </w:r>
      <w:proofErr w:type="spellStart"/>
      <w:r>
        <w:rPr>
          <w:rFonts w:ascii="Cambria" w:hAnsi="Cambria"/>
          <w:color w:val="000000"/>
          <w:sz w:val="22"/>
          <w:szCs w:val="22"/>
        </w:rPr>
        <w:t>pustaka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</w:rPr>
        <w:t>dapat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</w:rPr>
        <w:t>terlihat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</w:rPr>
        <w:t>dibawah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</w:rPr>
        <w:t>ini</w:t>
      </w:r>
      <w:proofErr w:type="spellEnd"/>
      <w:r>
        <w:rPr>
          <w:rFonts w:ascii="Cambria" w:hAnsi="Cambria"/>
          <w:color w:val="000000"/>
          <w:sz w:val="22"/>
          <w:szCs w:val="22"/>
        </w:rPr>
        <w:t>.</w:t>
      </w:r>
    </w:p>
    <w:p w14:paraId="7E703313" w14:textId="77777777" w:rsidR="001E3900" w:rsidRDefault="00000000">
      <w:pPr>
        <w:pBdr>
          <w:top w:val="nil"/>
          <w:left w:val="nil"/>
          <w:bottom w:val="nil"/>
          <w:right w:val="nil"/>
          <w:between w:val="nil"/>
        </w:pBdr>
        <w:spacing w:after="80"/>
        <w:ind w:left="709" w:hanging="709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Bai, H. (2019). Preparing Teacher Education Students to Integrate Mobile Learning into Elementary Education. </w:t>
      </w:r>
      <w:proofErr w:type="spellStart"/>
      <w:r>
        <w:rPr>
          <w:rFonts w:ascii="Cambria" w:hAnsi="Cambria"/>
          <w:color w:val="000000"/>
          <w:sz w:val="22"/>
          <w:szCs w:val="22"/>
        </w:rPr>
        <w:t>TechTrends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, 63(6), 723–733. </w:t>
      </w:r>
      <w:proofErr w:type="spellStart"/>
      <w:r>
        <w:rPr>
          <w:rFonts w:ascii="Cambria" w:hAnsi="Cambria"/>
          <w:color w:val="000000"/>
          <w:sz w:val="22"/>
          <w:szCs w:val="22"/>
        </w:rPr>
        <w:t>doi</w:t>
      </w:r>
      <w:proofErr w:type="spellEnd"/>
      <w:r>
        <w:rPr>
          <w:rFonts w:ascii="Cambria" w:hAnsi="Cambria"/>
          <w:color w:val="000000"/>
          <w:sz w:val="22"/>
          <w:szCs w:val="22"/>
        </w:rPr>
        <w:t>: 10.1007/s11528-019-00424-z</w:t>
      </w:r>
    </w:p>
    <w:p w14:paraId="31645145" w14:textId="77777777" w:rsidR="001E3900" w:rsidRDefault="00000000">
      <w:pPr>
        <w:pBdr>
          <w:top w:val="nil"/>
          <w:left w:val="nil"/>
          <w:bottom w:val="nil"/>
          <w:right w:val="nil"/>
          <w:between w:val="nil"/>
        </w:pBdr>
        <w:spacing w:after="80"/>
        <w:ind w:left="709" w:hanging="709"/>
        <w:jc w:val="both"/>
        <w:rPr>
          <w:rFonts w:ascii="Cambria" w:hAnsi="Cambria"/>
          <w:color w:val="000000"/>
          <w:sz w:val="22"/>
          <w:szCs w:val="22"/>
        </w:rPr>
      </w:pPr>
      <w:proofErr w:type="spellStart"/>
      <w:r>
        <w:rPr>
          <w:rFonts w:ascii="Cambria" w:hAnsi="Cambria"/>
          <w:color w:val="000000"/>
          <w:sz w:val="22"/>
          <w:szCs w:val="22"/>
        </w:rPr>
        <w:lastRenderedPageBreak/>
        <w:t>Giannakas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, F., </w:t>
      </w:r>
      <w:proofErr w:type="spellStart"/>
      <w:r>
        <w:rPr>
          <w:rFonts w:ascii="Cambria" w:hAnsi="Cambria"/>
          <w:color w:val="000000"/>
          <w:sz w:val="22"/>
          <w:szCs w:val="22"/>
        </w:rPr>
        <w:t>Papasalouros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, A., </w:t>
      </w:r>
      <w:proofErr w:type="spellStart"/>
      <w:r>
        <w:rPr>
          <w:rFonts w:ascii="Cambria" w:hAnsi="Cambria"/>
          <w:color w:val="000000"/>
          <w:sz w:val="22"/>
          <w:szCs w:val="22"/>
        </w:rPr>
        <w:t>Kambourakis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, G., &amp; </w:t>
      </w:r>
      <w:proofErr w:type="spellStart"/>
      <w:r>
        <w:rPr>
          <w:rFonts w:ascii="Cambria" w:hAnsi="Cambria"/>
          <w:color w:val="000000"/>
          <w:sz w:val="22"/>
          <w:szCs w:val="22"/>
        </w:rPr>
        <w:t>Gritzalis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, S. (2019). A comprehensive cybersecurity learning platform for elementary education. Information Security Journal: A Global Perspective, 28(3), 81–106. </w:t>
      </w:r>
      <w:proofErr w:type="spellStart"/>
      <w:r>
        <w:rPr>
          <w:rFonts w:ascii="Cambria" w:hAnsi="Cambria"/>
          <w:color w:val="000000"/>
          <w:sz w:val="22"/>
          <w:szCs w:val="22"/>
        </w:rPr>
        <w:t>doi</w:t>
      </w:r>
      <w:proofErr w:type="spellEnd"/>
      <w:r>
        <w:rPr>
          <w:rFonts w:ascii="Cambria" w:hAnsi="Cambria"/>
          <w:color w:val="000000"/>
          <w:sz w:val="22"/>
          <w:szCs w:val="22"/>
        </w:rPr>
        <w:t>: 10.1080/19393555.2019.1657527</w:t>
      </w:r>
    </w:p>
    <w:p w14:paraId="708E9729" w14:textId="77777777" w:rsidR="001E3900" w:rsidRDefault="00000000">
      <w:pPr>
        <w:pBdr>
          <w:top w:val="nil"/>
          <w:left w:val="nil"/>
          <w:bottom w:val="nil"/>
          <w:right w:val="nil"/>
          <w:between w:val="nil"/>
        </w:pBdr>
        <w:spacing w:after="80"/>
        <w:ind w:left="709" w:hanging="709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Rahman, R., Sakti, A. W., Widya, R. N., &amp; </w:t>
      </w:r>
      <w:proofErr w:type="spellStart"/>
      <w:r>
        <w:rPr>
          <w:rFonts w:ascii="Cambria" w:hAnsi="Cambria"/>
          <w:color w:val="000000"/>
          <w:sz w:val="22"/>
          <w:szCs w:val="22"/>
        </w:rPr>
        <w:t>Yugafiati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, R. (2019). Elementary Education Literacy in the Era of Industrial Revolution 4.0. Proceedings of the Second Conference on Language, Literature, Education, and Culture (ICOLLITE 2018). </w:t>
      </w:r>
      <w:proofErr w:type="spellStart"/>
      <w:r>
        <w:rPr>
          <w:rFonts w:ascii="Cambria" w:hAnsi="Cambria"/>
          <w:color w:val="000000"/>
          <w:sz w:val="22"/>
          <w:szCs w:val="22"/>
        </w:rPr>
        <w:t>doi</w:t>
      </w:r>
      <w:proofErr w:type="spellEnd"/>
      <w:r>
        <w:rPr>
          <w:rFonts w:ascii="Cambria" w:hAnsi="Cambria"/>
          <w:color w:val="000000"/>
          <w:sz w:val="22"/>
          <w:szCs w:val="22"/>
        </w:rPr>
        <w:t>: 10.2991/icollite-18.2019.41</w:t>
      </w:r>
    </w:p>
    <w:p w14:paraId="2949EA98" w14:textId="77777777" w:rsidR="001E3900" w:rsidRDefault="00000000">
      <w:pPr>
        <w:pBdr>
          <w:top w:val="nil"/>
          <w:left w:val="nil"/>
          <w:bottom w:val="nil"/>
          <w:right w:val="nil"/>
          <w:between w:val="nil"/>
        </w:pBdr>
        <w:spacing w:after="80"/>
        <w:ind w:left="709" w:hanging="709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Vink, R. M., van Dommelen, P., van der Pal, S. M., Eekhout, I., Pannebakker, F. D., Klein </w:t>
      </w:r>
      <w:proofErr w:type="spellStart"/>
      <w:r>
        <w:rPr>
          <w:rFonts w:ascii="Cambria" w:hAnsi="Cambria"/>
          <w:color w:val="000000"/>
          <w:sz w:val="22"/>
          <w:szCs w:val="22"/>
        </w:rPr>
        <w:t>Velderman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, M., </w:t>
      </w:r>
      <w:proofErr w:type="spellStart"/>
      <w:r>
        <w:rPr>
          <w:rFonts w:ascii="Cambria" w:hAnsi="Cambria"/>
          <w:color w:val="000000"/>
          <w:sz w:val="22"/>
          <w:szCs w:val="22"/>
        </w:rPr>
        <w:t>Haagmans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, M., Mulder, T., &amp; Dekker, M. (2019). Self-reported adverse childhood experiences and quality of life among children in the two last grades of Dutch elementary education. Child Abuse &amp; Neglect, 95, 104051. </w:t>
      </w:r>
      <w:proofErr w:type="spellStart"/>
      <w:r>
        <w:rPr>
          <w:rFonts w:ascii="Cambria" w:hAnsi="Cambria"/>
          <w:color w:val="000000"/>
          <w:sz w:val="22"/>
          <w:szCs w:val="22"/>
        </w:rPr>
        <w:t>doi</w:t>
      </w:r>
      <w:proofErr w:type="spellEnd"/>
      <w:r>
        <w:rPr>
          <w:rFonts w:ascii="Cambria" w:hAnsi="Cambria"/>
          <w:color w:val="000000"/>
          <w:sz w:val="22"/>
          <w:szCs w:val="22"/>
        </w:rPr>
        <w:t>: 10.1016/j.chiabu.2019.104051</w:t>
      </w:r>
    </w:p>
    <w:p w14:paraId="13B995E0" w14:textId="77777777" w:rsidR="001E3900" w:rsidRDefault="001E3900">
      <w:pPr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rFonts w:ascii="Cambria" w:hAnsi="Cambria"/>
          <w:color w:val="000000"/>
          <w:sz w:val="22"/>
          <w:szCs w:val="22"/>
        </w:rPr>
      </w:pPr>
    </w:p>
    <w:sectPr w:rsidR="001E39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871" w:right="1440" w:bottom="1440" w:left="1440" w:header="1134" w:footer="113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ACCF9" w14:textId="77777777" w:rsidR="008C346B" w:rsidRDefault="008C346B">
      <w:r>
        <w:separator/>
      </w:r>
    </w:p>
  </w:endnote>
  <w:endnote w:type="continuationSeparator" w:id="0">
    <w:p w14:paraId="6F271688" w14:textId="77777777" w:rsidR="008C346B" w:rsidRDefault="008C3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Devanagari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Palatino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dobe Song Std L">
    <w:altName w:val="Cambria"/>
    <w:panose1 w:val="00000000000000000000"/>
    <w:charset w:val="00"/>
    <w:family w:val="roman"/>
    <w:notTrueType/>
    <w:pitch w:val="default"/>
  </w:font>
  <w:font w:name="Adobe Arabic">
    <w:altName w:val="Calibri"/>
    <w:charset w:val="00"/>
    <w:family w:val="auto"/>
    <w:pitch w:val="default"/>
  </w:font>
  <w:font w:name="Junicode"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230FE" w14:textId="77777777" w:rsidR="001E39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8931"/>
      </w:tabs>
      <w:rPr>
        <w:rFonts w:ascii="Adobe Devanagari" w:eastAsia="Adobe Devanagari" w:hAnsi="Adobe Devanagari" w:cs="Adobe Devanagari"/>
        <w:color w:val="000000"/>
      </w:rPr>
    </w:pPr>
    <w:r>
      <w:rPr>
        <w:rFonts w:ascii="Cambria" w:hAnsi="Cambria"/>
        <w:color w:val="000000"/>
      </w:rPr>
      <w:t xml:space="preserve">JIMP Vol. xx, No. xx Juni 2021, pp </w:t>
    </w:r>
    <w:proofErr w:type="spellStart"/>
    <w:r>
      <w:rPr>
        <w:rFonts w:ascii="Cambria" w:hAnsi="Cambria"/>
        <w:color w:val="000000"/>
      </w:rPr>
      <w:t>x~x</w:t>
    </w:r>
    <w:proofErr w:type="spellEnd"/>
    <w:r>
      <w:rPr>
        <w:rFonts w:ascii="Adobe Devanagari" w:eastAsia="Adobe Devanagari" w:hAnsi="Adobe Devanagari" w:cs="Adobe Devanagari"/>
        <w:color w:val="000000"/>
      </w:rPr>
      <w:t xml:space="preserve"> </w:t>
    </w:r>
    <w:r>
      <w:rPr>
        <w:rFonts w:ascii="Adobe Devanagari" w:eastAsia="Adobe Devanagari" w:hAnsi="Adobe Devanagari" w:cs="Adobe Devanagari"/>
        <w:color w:val="000000"/>
      </w:rPr>
      <w:tab/>
    </w:r>
    <w:r>
      <w:rPr>
        <w:rFonts w:ascii="Adobe Devanagari" w:eastAsia="Adobe Devanagari" w:hAnsi="Adobe Devanagari" w:cs="Adobe Devanagari"/>
        <w:color w:val="000000"/>
      </w:rPr>
      <w:tab/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hidden="0" allowOverlap="1" wp14:anchorId="59299703" wp14:editId="2B93429B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5724525" cy="19050"/>
              <wp:effectExtent l="0" t="0" r="0" b="0"/>
              <wp:wrapNone/>
              <wp:docPr id="39" name="Straight Arrow Connector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83738" y="3780000"/>
                        <a:ext cx="5724525" cy="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chemeClr val="dk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5724525" cy="19050"/>
              <wp:effectExtent b="0" l="0" r="0" t="0"/>
              <wp:wrapNone/>
              <wp:docPr id="39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24525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05ED9" w14:textId="77777777" w:rsidR="001E39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Adobe Devanagari" w:eastAsia="Adobe Devanagari" w:hAnsi="Adobe Devanagari" w:cs="Adobe Devanagari"/>
        <w:color w:val="000000"/>
      </w:rPr>
    </w:pPr>
    <w:r>
      <w:rPr>
        <w:rFonts w:ascii="Adobe Devanagari" w:eastAsia="Adobe Devanagari" w:hAnsi="Adobe Devanagari" w:cs="Adobe Devanagari"/>
        <w:color w:val="000000"/>
      </w:rPr>
      <w:t>Author (</w:t>
    </w:r>
    <w:proofErr w:type="spellStart"/>
    <w:r>
      <w:rPr>
        <w:rFonts w:ascii="Adobe Devanagari" w:eastAsia="Adobe Devanagari" w:hAnsi="Adobe Devanagari" w:cs="Adobe Devanagari"/>
        <w:color w:val="000000"/>
      </w:rPr>
      <w:t>judul</w:t>
    </w:r>
    <w:proofErr w:type="spellEnd"/>
    <w:r>
      <w:rPr>
        <w:rFonts w:ascii="Adobe Devanagari" w:eastAsia="Adobe Devanagari" w:hAnsi="Adobe Devanagari" w:cs="Adobe Devanagari"/>
        <w:color w:val="000000"/>
      </w:rPr>
      <w:t>…)</w: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4B6EF918" wp14:editId="7B56DDD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5724525" cy="19050"/>
              <wp:effectExtent l="0" t="0" r="0" b="0"/>
              <wp:wrapNone/>
              <wp:docPr id="38" name="Straight Arrow Connector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83738" y="3780000"/>
                        <a:ext cx="5724525" cy="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chemeClr val="dk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5724525" cy="19050"/>
              <wp:effectExtent b="0" l="0" r="0" t="0"/>
              <wp:wrapNone/>
              <wp:docPr id="3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24525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FB420" w14:textId="77777777" w:rsidR="001E39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500"/>
      <w:rPr>
        <w:rFonts w:ascii="Adobe Devanagari" w:eastAsia="Adobe Devanagari" w:hAnsi="Adobe Devanagari" w:cs="Adobe Devanagari"/>
        <w:color w:val="000000"/>
      </w:rPr>
    </w:pPr>
    <w:r>
      <w:rPr>
        <w:rFonts w:ascii="Adobe Devanagari" w:eastAsia="Adobe Devanagari" w:hAnsi="Adobe Devanagari" w:cs="Adobe Devanagari"/>
        <w:color w:val="000000"/>
      </w:rPr>
      <w:t xml:space="preserve">         </w:t>
    </w:r>
  </w:p>
  <w:p w14:paraId="413E0B90" w14:textId="77777777" w:rsidR="001E39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45"/>
      <w:rPr>
        <w:rFonts w:ascii="Cambria" w:hAnsi="Cambria"/>
        <w:color w:val="000000"/>
      </w:rPr>
    </w:pPr>
    <w:hyperlink r:id="rId1">
      <w:r>
        <w:rPr>
          <w:rFonts w:ascii="Cambria" w:hAnsi="Cambria"/>
          <w:color w:val="000000"/>
        </w:rPr>
        <w:t>http://journal2.uad.ac.id/index.php/jimp</w:t>
      </w:r>
    </w:hyperlink>
    <w:r>
      <w:rPr>
        <w:rFonts w:ascii="Cambria" w:hAnsi="Cambria"/>
        <w:color w:val="000000"/>
      </w:rPr>
      <w:t xml:space="preserve">     </w: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 wp14:anchorId="4E887B6F" wp14:editId="64F4295D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5724525" cy="19050"/>
              <wp:effectExtent l="0" t="0" r="0" b="0"/>
              <wp:wrapNone/>
              <wp:docPr id="41" name="Straight Arrow Connector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83738" y="3780000"/>
                        <a:ext cx="5724525" cy="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chemeClr val="dk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5724525" cy="19050"/>
              <wp:effectExtent b="0" l="0" r="0" t="0"/>
              <wp:wrapNone/>
              <wp:docPr id="41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24525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27B11" w14:textId="77777777" w:rsidR="008C346B" w:rsidRDefault="008C346B">
      <w:r>
        <w:separator/>
      </w:r>
    </w:p>
  </w:footnote>
  <w:footnote w:type="continuationSeparator" w:id="0">
    <w:p w14:paraId="040304CD" w14:textId="77777777" w:rsidR="008C346B" w:rsidRDefault="008C3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93097" w14:textId="77777777" w:rsidR="001E39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851"/>
        <w:tab w:val="left" w:pos="1276"/>
        <w:tab w:val="left" w:pos="5258"/>
        <w:tab w:val="right" w:pos="9072"/>
      </w:tabs>
      <w:rPr>
        <w:rFonts w:ascii="Cambria" w:hAnsi="Cambria"/>
        <w:i/>
        <w:color w:val="000000"/>
      </w:rPr>
    </w:pPr>
    <w:r>
      <w:rPr>
        <w:rFonts w:ascii="Cambria" w:hAnsi="Cambria"/>
        <w:color w:val="000000"/>
      </w:rPr>
      <w:fldChar w:fldCharType="begin"/>
    </w:r>
    <w:r>
      <w:rPr>
        <w:rFonts w:ascii="Cambria" w:hAnsi="Cambria"/>
        <w:color w:val="000000"/>
      </w:rPr>
      <w:instrText>PAGE</w:instrText>
    </w:r>
    <w:r>
      <w:rPr>
        <w:rFonts w:ascii="Cambria" w:hAnsi="Cambria"/>
        <w:color w:val="000000"/>
      </w:rPr>
      <w:fldChar w:fldCharType="separate"/>
    </w:r>
    <w:r w:rsidR="00732018">
      <w:rPr>
        <w:rFonts w:ascii="Cambria" w:hAnsi="Cambria"/>
        <w:noProof/>
        <w:color w:val="000000"/>
      </w:rPr>
      <w:t>2</w:t>
    </w:r>
    <w:r>
      <w:rPr>
        <w:rFonts w:ascii="Cambria" w:hAnsi="Cambria"/>
        <w:color w:val="000000"/>
      </w:rPr>
      <w:fldChar w:fldCharType="end"/>
    </w:r>
    <w:r>
      <w:rPr>
        <w:rFonts w:ascii="Cambria" w:hAnsi="Cambria"/>
        <w:color w:val="000000"/>
      </w:rPr>
      <w:t xml:space="preserve"> </w:t>
    </w:r>
    <w:r>
      <w:rPr>
        <w:rFonts w:ascii="Cambria" w:hAnsi="Cambria"/>
        <w:color w:val="000000"/>
      </w:rPr>
      <w:tab/>
    </w:r>
    <w:r>
      <w:rPr>
        <w:rFonts w:ascii="Cambria" w:hAnsi="Cambria"/>
        <w:color w:val="000000"/>
      </w:rPr>
      <w:tab/>
    </w:r>
    <w:r>
      <w:rPr>
        <w:rFonts w:ascii="Cambria" w:hAnsi="Cambria"/>
        <w:color w:val="000000"/>
      </w:rPr>
      <w:tab/>
    </w:r>
    <w:r>
      <w:rPr>
        <w:rFonts w:ascii="Cambria" w:hAnsi="Cambria"/>
        <w:color w:val="000000"/>
      </w:rPr>
      <w:tab/>
      <w:t>ISSN xxx-</w:t>
    </w:r>
    <w:proofErr w:type="spellStart"/>
    <w:r>
      <w:rPr>
        <w:rFonts w:ascii="Cambria" w:hAnsi="Cambria"/>
        <w:color w:val="000000"/>
      </w:rPr>
      <w:t>xxxx</w:t>
    </w:r>
    <w:proofErr w:type="spellEnd"/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5136289A" wp14:editId="25C0782F">
              <wp:simplePos x="0" y="0"/>
              <wp:positionH relativeFrom="column">
                <wp:posOffset>1</wp:posOffset>
              </wp:positionH>
              <wp:positionV relativeFrom="paragraph">
                <wp:posOffset>127000</wp:posOffset>
              </wp:positionV>
              <wp:extent cx="5724525" cy="19050"/>
              <wp:effectExtent l="0" t="0" r="0" b="0"/>
              <wp:wrapNone/>
              <wp:docPr id="42" name="Straight Arrow Connector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83738" y="3780000"/>
                        <a:ext cx="5724525" cy="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chemeClr val="dk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127000</wp:posOffset>
              </wp:positionV>
              <wp:extent cx="5724525" cy="19050"/>
              <wp:effectExtent b="0" l="0" r="0" t="0"/>
              <wp:wrapNone/>
              <wp:docPr id="42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24525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46018" w14:textId="4D215E8E" w:rsidR="001E39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8931"/>
      </w:tabs>
      <w:rPr>
        <w:rFonts w:ascii="Cambria" w:hAnsi="Cambria"/>
        <w:color w:val="000000"/>
      </w:rPr>
    </w:pPr>
    <w:r>
      <w:rPr>
        <w:rFonts w:ascii="Cambria" w:hAnsi="Cambria"/>
        <w:color w:val="000000"/>
      </w:rPr>
      <w:t>JIMP e-ISSN xxx-</w:t>
    </w:r>
    <w:proofErr w:type="spellStart"/>
    <w:r>
      <w:rPr>
        <w:rFonts w:ascii="Cambria" w:hAnsi="Cambria"/>
        <w:color w:val="000000"/>
      </w:rPr>
      <w:t>xxxx</w:t>
    </w:r>
    <w:proofErr w:type="spellEnd"/>
    <w:r>
      <w:rPr>
        <w:rFonts w:ascii="Cambria" w:hAnsi="Cambria"/>
        <w:color w:val="000000"/>
      </w:rPr>
      <w:tab/>
    </w:r>
    <w:r>
      <w:rPr>
        <w:rFonts w:ascii="Cambria" w:hAnsi="Cambria"/>
        <w:color w:val="000000"/>
      </w:rPr>
      <w:tab/>
    </w:r>
    <w:r>
      <w:rPr>
        <w:rFonts w:ascii="Cambria" w:hAnsi="Cambria"/>
        <w:color w:val="000000"/>
      </w:rPr>
      <w:fldChar w:fldCharType="begin"/>
    </w:r>
    <w:r>
      <w:rPr>
        <w:rFonts w:ascii="Cambria" w:hAnsi="Cambria"/>
        <w:color w:val="000000"/>
      </w:rPr>
      <w:instrText>PAGE</w:instrText>
    </w:r>
    <w:r>
      <w:rPr>
        <w:rFonts w:ascii="Cambria" w:hAnsi="Cambria"/>
        <w:color w:val="000000"/>
      </w:rPr>
      <w:fldChar w:fldCharType="separate"/>
    </w:r>
    <w:r w:rsidR="00732018">
      <w:rPr>
        <w:rFonts w:ascii="Cambria" w:hAnsi="Cambria"/>
        <w:noProof/>
        <w:color w:val="000000"/>
      </w:rPr>
      <w:t>3</w:t>
    </w:r>
    <w:r>
      <w:rPr>
        <w:rFonts w:ascii="Cambria" w:hAnsi="Cambria"/>
        <w:color w:val="000000"/>
      </w:rPr>
      <w:fldChar w:fldCharType="end"/>
    </w:r>
  </w:p>
  <w:p w14:paraId="6AA7509B" w14:textId="77777777" w:rsidR="001E39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ambria" w:hAnsi="Cambria"/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63CF6D8D" wp14:editId="27AAA931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5724525" cy="19050"/>
              <wp:effectExtent l="0" t="0" r="0" b="0"/>
              <wp:wrapNone/>
              <wp:docPr id="40" name="Straight Arrow Connector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83738" y="3780000"/>
                        <a:ext cx="5724525" cy="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chemeClr val="dk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5724525" cy="19050"/>
              <wp:effectExtent b="0" l="0" r="0" t="0"/>
              <wp:wrapNone/>
              <wp:docPr id="40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24525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EACC5" w14:textId="77777777" w:rsidR="001E3900" w:rsidRDefault="001E39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ambria" w:hAnsi="Cambria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409BF"/>
    <w:multiLevelType w:val="multilevel"/>
    <w:tmpl w:val="0BDEB18E"/>
    <w:lvl w:ilvl="0">
      <w:start w:val="1"/>
      <w:numFmt w:val="decimal"/>
      <w:pStyle w:val="references"/>
      <w:lvlText w:val="(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923315"/>
    <w:multiLevelType w:val="multilevel"/>
    <w:tmpl w:val="DB2CAC14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20" w:hanging="360"/>
      </w:pPr>
    </w:lvl>
    <w:lvl w:ilvl="2">
      <w:start w:val="1"/>
      <w:numFmt w:val="lowerRoman"/>
      <w:lvlText w:val="%3."/>
      <w:lvlJc w:val="right"/>
      <w:pPr>
        <w:ind w:left="2140" w:hanging="180"/>
      </w:pPr>
    </w:lvl>
    <w:lvl w:ilvl="3">
      <w:start w:val="1"/>
      <w:numFmt w:val="decimal"/>
      <w:lvlText w:val="%4."/>
      <w:lvlJc w:val="left"/>
      <w:pPr>
        <w:ind w:left="2860" w:hanging="360"/>
      </w:pPr>
    </w:lvl>
    <w:lvl w:ilvl="4">
      <w:start w:val="1"/>
      <w:numFmt w:val="lowerLetter"/>
      <w:lvlText w:val="%5."/>
      <w:lvlJc w:val="left"/>
      <w:pPr>
        <w:ind w:left="3580" w:hanging="360"/>
      </w:pPr>
    </w:lvl>
    <w:lvl w:ilvl="5">
      <w:start w:val="1"/>
      <w:numFmt w:val="lowerRoman"/>
      <w:lvlText w:val="%6."/>
      <w:lvlJc w:val="right"/>
      <w:pPr>
        <w:ind w:left="4300" w:hanging="180"/>
      </w:pPr>
    </w:lvl>
    <w:lvl w:ilvl="6">
      <w:start w:val="1"/>
      <w:numFmt w:val="decimal"/>
      <w:lvlText w:val="%7."/>
      <w:lvlJc w:val="left"/>
      <w:pPr>
        <w:ind w:left="5020" w:hanging="360"/>
      </w:pPr>
    </w:lvl>
    <w:lvl w:ilvl="7">
      <w:start w:val="1"/>
      <w:numFmt w:val="lowerLetter"/>
      <w:lvlText w:val="%8."/>
      <w:lvlJc w:val="left"/>
      <w:pPr>
        <w:ind w:left="5740" w:hanging="360"/>
      </w:pPr>
    </w:lvl>
    <w:lvl w:ilvl="8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512E1020"/>
    <w:multiLevelType w:val="multilevel"/>
    <w:tmpl w:val="8D6E2AC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BDC639F"/>
    <w:multiLevelType w:val="multilevel"/>
    <w:tmpl w:val="0A20C0D8"/>
    <w:lvl w:ilvl="0">
      <w:start w:val="1"/>
      <w:numFmt w:val="decimal"/>
      <w:pStyle w:val="HD-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2146497"/>
    <w:multiLevelType w:val="multilevel"/>
    <w:tmpl w:val="6736EB14"/>
    <w:lvl w:ilvl="0">
      <w:start w:val="1"/>
      <w:numFmt w:val="decimal"/>
      <w:pStyle w:val="tablehead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7FDE3553"/>
    <w:multiLevelType w:val="multilevel"/>
    <w:tmpl w:val="CB9A6DB4"/>
    <w:lvl w:ilvl="0">
      <w:start w:val="1"/>
      <w:numFmt w:val="lowerLetter"/>
      <w:pStyle w:val="yange2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48314154">
    <w:abstractNumId w:val="5"/>
  </w:num>
  <w:num w:numId="2" w16cid:durableId="528951292">
    <w:abstractNumId w:val="0"/>
  </w:num>
  <w:num w:numId="3" w16cid:durableId="2110351111">
    <w:abstractNumId w:val="4"/>
  </w:num>
  <w:num w:numId="4" w16cid:durableId="876813065">
    <w:abstractNumId w:val="1"/>
  </w:num>
  <w:num w:numId="5" w16cid:durableId="52822925">
    <w:abstractNumId w:val="2"/>
  </w:num>
  <w:num w:numId="6" w16cid:durableId="1269434033">
    <w:abstractNumId w:val="3"/>
  </w:num>
  <w:num w:numId="7" w16cid:durableId="15363075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835425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792812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47752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451245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908735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900"/>
    <w:rsid w:val="001E3900"/>
    <w:rsid w:val="00732018"/>
    <w:rsid w:val="008C346B"/>
    <w:rsid w:val="00DE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4857A"/>
  <w15:docId w15:val="{99780E10-1E0B-4B68-AF42-1CF5FB090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keyword"/>
    <w:qFormat/>
    <w:rsid w:val="006B70D5"/>
    <w:rPr>
      <w:rFonts w:asciiTheme="majorHAnsi" w:hAnsiTheme="maj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5A56"/>
    <w:pPr>
      <w:keepNext/>
      <w:spacing w:line="480" w:lineRule="auto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040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3D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10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3D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7958"/>
    <w:pPr>
      <w:keepNext/>
      <w:jc w:val="center"/>
      <w:outlineLvl w:val="5"/>
    </w:pPr>
    <w:rPr>
      <w:b/>
      <w:bCs/>
      <w:i/>
      <w:iCs/>
      <w:u w:val="single"/>
    </w:rPr>
  </w:style>
  <w:style w:type="paragraph" w:styleId="Heading7">
    <w:name w:val="heading 7"/>
    <w:basedOn w:val="Normal"/>
    <w:next w:val="Normal"/>
    <w:link w:val="Heading7Char"/>
    <w:uiPriority w:val="9"/>
    <w:qFormat/>
    <w:rsid w:val="00DB3D8C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097958"/>
    <w:pPr>
      <w:keepNext/>
      <w:outlineLvl w:val="7"/>
    </w:pPr>
    <w:rPr>
      <w:b/>
      <w:bCs/>
      <w:lang w:val="pl-PL" w:eastAsia="pl-PL"/>
    </w:rPr>
  </w:style>
  <w:style w:type="paragraph" w:styleId="Heading9">
    <w:name w:val="heading 9"/>
    <w:basedOn w:val="Normal"/>
    <w:next w:val="Normal"/>
    <w:link w:val="Heading9Char"/>
    <w:uiPriority w:val="9"/>
    <w:qFormat/>
    <w:rsid w:val="00097958"/>
    <w:pPr>
      <w:keepNext/>
      <w:ind w:right="-4041"/>
      <w:outlineLvl w:val="8"/>
    </w:pPr>
    <w:rPr>
      <w:b/>
      <w:bCs/>
      <w:lang w:val="en-AU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F866B0"/>
    <w:pPr>
      <w:jc w:val="center"/>
    </w:pPr>
    <w:rPr>
      <w:b/>
      <w:bCs/>
      <w:sz w:val="28"/>
      <w:szCs w:val="24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table" w:styleId="TableGrid">
    <w:name w:val="Table Grid"/>
    <w:basedOn w:val="TableNormal"/>
    <w:uiPriority w:val="59"/>
    <w:rsid w:val="00474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B30697"/>
    <w:rPr>
      <w:rFonts w:cs="Times New Roman"/>
      <w:color w:val="548DD4" w:themeColor="text2" w:themeTint="99"/>
      <w:u w:val="none"/>
    </w:rPr>
  </w:style>
  <w:style w:type="paragraph" w:styleId="Header">
    <w:name w:val="header"/>
    <w:basedOn w:val="Normal"/>
    <w:link w:val="HeaderChar"/>
    <w:uiPriority w:val="99"/>
    <w:rsid w:val="009436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</w:rPr>
  </w:style>
  <w:style w:type="paragraph" w:styleId="Footer">
    <w:name w:val="footer"/>
    <w:basedOn w:val="Normal"/>
    <w:link w:val="FooterChar"/>
    <w:uiPriority w:val="99"/>
    <w:rsid w:val="00BA71E6"/>
    <w:pPr>
      <w:tabs>
        <w:tab w:val="center" w:pos="4320"/>
        <w:tab w:val="right" w:pos="8640"/>
      </w:tabs>
    </w:pPr>
    <w:rPr>
      <w:rFonts w:ascii="Adobe Devanagari" w:hAnsi="Adobe Devanaga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A71E6"/>
    <w:rPr>
      <w:rFonts w:ascii="Adobe Devanagari" w:hAnsi="Adobe Devanagari"/>
    </w:rPr>
  </w:style>
  <w:style w:type="character" w:styleId="PageNumber">
    <w:name w:val="page number"/>
    <w:basedOn w:val="DefaultParagraphFont"/>
    <w:uiPriority w:val="99"/>
    <w:rsid w:val="00B30697"/>
    <w:rPr>
      <w:rFonts w:ascii="Adobe Devanagari" w:hAnsi="Adobe Devanagari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61D77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C15A56"/>
    <w:pPr>
      <w:spacing w:line="360" w:lineRule="auto"/>
      <w:ind w:left="456" w:firstLine="984"/>
      <w:jc w:val="both"/>
    </w:pPr>
    <w:rPr>
      <w:lang w:val="id-ID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C15A5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C15A56"/>
    <w:pPr>
      <w:spacing w:after="120"/>
    </w:pPr>
    <w:rPr>
      <w:lang w:val="id-ID" w:eastAsia="id-ID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</w:rPr>
  </w:style>
  <w:style w:type="paragraph" w:styleId="Caption">
    <w:name w:val="caption"/>
    <w:basedOn w:val="Normal"/>
    <w:next w:val="Normal"/>
    <w:uiPriority w:val="35"/>
    <w:qFormat/>
    <w:rsid w:val="00C15A56"/>
    <w:pPr>
      <w:spacing w:line="480" w:lineRule="auto"/>
      <w:jc w:val="center"/>
    </w:pPr>
    <w:rPr>
      <w:i/>
      <w:iCs/>
    </w:rPr>
  </w:style>
  <w:style w:type="character" w:styleId="FootnoteReference">
    <w:name w:val="footnote reference"/>
    <w:basedOn w:val="DefaultParagraphFont"/>
    <w:uiPriority w:val="99"/>
    <w:semiHidden/>
    <w:rsid w:val="00FA0403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FA0403"/>
    <w:rPr>
      <w:rFonts w:cs="Traditional Arabic"/>
      <w:lang w:eastAsia="ko-K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</w:rPr>
  </w:style>
  <w:style w:type="paragraph" w:customStyle="1" w:styleId="Judulbab">
    <w:name w:val="Judul bab"/>
    <w:basedOn w:val="Normal"/>
    <w:rsid w:val="004710EE"/>
    <w:pPr>
      <w:spacing w:line="475" w:lineRule="atLeast"/>
      <w:jc w:val="center"/>
    </w:pPr>
    <w:rPr>
      <w:b/>
      <w:sz w:val="32"/>
    </w:rPr>
  </w:style>
  <w:style w:type="paragraph" w:customStyle="1" w:styleId="IsiBabforKomputek">
    <w:name w:val="Isi Bab for Komputek"/>
    <w:basedOn w:val="Normal"/>
    <w:rsid w:val="004710EE"/>
    <w:pPr>
      <w:ind w:firstLine="720"/>
      <w:jc w:val="both"/>
    </w:pPr>
  </w:style>
  <w:style w:type="paragraph" w:customStyle="1" w:styleId="tole">
    <w:name w:val="tole"/>
    <w:basedOn w:val="Normal"/>
    <w:rsid w:val="00E91546"/>
    <w:pPr>
      <w:jc w:val="center"/>
      <w:outlineLvl w:val="0"/>
    </w:pPr>
    <w:rPr>
      <w:b/>
      <w:bCs/>
      <w:sz w:val="28"/>
      <w:szCs w:val="28"/>
    </w:rPr>
  </w:style>
  <w:style w:type="paragraph" w:customStyle="1" w:styleId="tolesBold">
    <w:name w:val="toles + Bold"/>
    <w:aliases w:val="Line spacing:  single"/>
    <w:basedOn w:val="Normal"/>
    <w:rsid w:val="00E91546"/>
    <w:pPr>
      <w:jc w:val="center"/>
      <w:outlineLvl w:val="0"/>
    </w:pPr>
    <w:rPr>
      <w:i/>
      <w:iCs/>
      <w:sz w:val="24"/>
      <w:szCs w:val="24"/>
    </w:rPr>
  </w:style>
  <w:style w:type="paragraph" w:customStyle="1" w:styleId="toleLinespacingsingle">
    <w:name w:val="tole + Line spacing:  single"/>
    <w:basedOn w:val="Normal"/>
    <w:rsid w:val="00E91546"/>
    <w:pPr>
      <w:jc w:val="both"/>
    </w:pPr>
    <w:rPr>
      <w:sz w:val="24"/>
      <w:szCs w:val="24"/>
    </w:rPr>
  </w:style>
  <w:style w:type="paragraph" w:customStyle="1" w:styleId="bunga">
    <w:name w:val="bunga"/>
    <w:basedOn w:val="Normal"/>
    <w:rsid w:val="00E91546"/>
    <w:pPr>
      <w:jc w:val="both"/>
    </w:pPr>
    <w:rPr>
      <w:rFonts w:ascii="Arial" w:hAnsi="Arial" w:cs="Arial"/>
      <w:szCs w:val="24"/>
    </w:rPr>
  </w:style>
  <w:style w:type="paragraph" w:customStyle="1" w:styleId="bunga2">
    <w:name w:val="bunga2"/>
    <w:basedOn w:val="Normal"/>
    <w:rsid w:val="00E91546"/>
    <w:pPr>
      <w:jc w:val="both"/>
      <w:outlineLvl w:val="0"/>
    </w:pPr>
    <w:rPr>
      <w:rFonts w:ascii="Arial" w:hAnsi="Arial" w:cs="Arial"/>
      <w:b/>
      <w:bCs/>
      <w:szCs w:val="24"/>
    </w:rPr>
  </w:style>
  <w:style w:type="paragraph" w:customStyle="1" w:styleId="DiQi">
    <w:name w:val="DiQi"/>
    <w:basedOn w:val="Normal"/>
    <w:rsid w:val="00DA0390"/>
    <w:pPr>
      <w:spacing w:line="360" w:lineRule="auto"/>
      <w:jc w:val="both"/>
    </w:pPr>
    <w:rPr>
      <w:sz w:val="24"/>
      <w:szCs w:val="24"/>
    </w:rPr>
  </w:style>
  <w:style w:type="paragraph" w:customStyle="1" w:styleId="tole3">
    <w:name w:val="tole3"/>
    <w:basedOn w:val="DiQi"/>
    <w:rsid w:val="00DA0390"/>
    <w:pPr>
      <w:spacing w:line="240" w:lineRule="auto"/>
      <w:outlineLvl w:val="0"/>
    </w:pPr>
    <w:rPr>
      <w:rFonts w:ascii="Arial" w:hAnsi="Arial" w:cs="Arial"/>
      <w:b/>
      <w:bCs/>
      <w:sz w:val="20"/>
    </w:rPr>
  </w:style>
  <w:style w:type="paragraph" w:customStyle="1" w:styleId="yange">
    <w:name w:val="yange"/>
    <w:basedOn w:val="DiQi"/>
    <w:rsid w:val="00DA0390"/>
    <w:pPr>
      <w:spacing w:line="240" w:lineRule="auto"/>
      <w:ind w:left="360"/>
    </w:pPr>
    <w:rPr>
      <w:rFonts w:ascii="Arial" w:hAnsi="Arial" w:cs="Arial"/>
      <w:sz w:val="20"/>
    </w:rPr>
  </w:style>
  <w:style w:type="paragraph" w:customStyle="1" w:styleId="yange2">
    <w:name w:val="yange2"/>
    <w:basedOn w:val="DiQi"/>
    <w:rsid w:val="00DA0390"/>
    <w:pPr>
      <w:numPr>
        <w:numId w:val="1"/>
      </w:numPr>
      <w:spacing w:line="240" w:lineRule="auto"/>
    </w:pPr>
    <w:rPr>
      <w:rFonts w:ascii="Arial" w:hAnsi="Arial" w:cs="Arial"/>
      <w:sz w:val="20"/>
    </w:rPr>
  </w:style>
  <w:style w:type="paragraph" w:customStyle="1" w:styleId="JossTole">
    <w:name w:val="JossTole"/>
    <w:basedOn w:val="DiQi"/>
    <w:rsid w:val="00DA0390"/>
    <w:pPr>
      <w:spacing w:line="240" w:lineRule="auto"/>
      <w:ind w:firstLine="709"/>
    </w:pPr>
    <w:rPr>
      <w:rFonts w:ascii="Arial" w:hAnsi="Arial" w:cs="Arial"/>
      <w:sz w:val="20"/>
    </w:rPr>
  </w:style>
  <w:style w:type="paragraph" w:styleId="List">
    <w:name w:val="List"/>
    <w:basedOn w:val="Normal"/>
    <w:uiPriority w:val="99"/>
    <w:rsid w:val="00DA0390"/>
    <w:pPr>
      <w:ind w:left="360" w:hanging="360"/>
      <w:jc w:val="center"/>
    </w:pPr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DB3D8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customStyle="1" w:styleId="Body0">
    <w:name w:val="Body 0"/>
    <w:basedOn w:val="Normal"/>
    <w:rsid w:val="00DB3D8C"/>
    <w:pPr>
      <w:spacing w:line="360" w:lineRule="atLeast"/>
      <w:jc w:val="both"/>
    </w:pPr>
    <w:rPr>
      <w:rFonts w:ascii="Palatino" w:hAnsi="Palatino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5E736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AutoBiography">
    <w:name w:val="AutoBiography"/>
    <w:basedOn w:val="Normal"/>
    <w:rsid w:val="004E154B"/>
    <w:pPr>
      <w:jc w:val="both"/>
    </w:pPr>
    <w:rPr>
      <w:rFonts w:eastAsia="MS Mincho" w:cs="Angsana New"/>
      <w:sz w:val="18"/>
      <w:szCs w:val="18"/>
      <w:lang w:bidi="th-TH"/>
    </w:rPr>
  </w:style>
  <w:style w:type="paragraph" w:customStyle="1" w:styleId="Default">
    <w:name w:val="Default"/>
    <w:rsid w:val="004E154B"/>
    <w:pPr>
      <w:widowControl w:val="0"/>
      <w:autoSpaceDE w:val="0"/>
      <w:autoSpaceDN w:val="0"/>
      <w:adjustRightInd w:val="0"/>
    </w:pPr>
    <w:rPr>
      <w:rFonts w:cs="Angsana New"/>
      <w:color w:val="000000"/>
      <w:sz w:val="24"/>
      <w:szCs w:val="24"/>
    </w:rPr>
  </w:style>
  <w:style w:type="paragraph" w:customStyle="1" w:styleId="SectionTitle">
    <w:name w:val="Section Title"/>
    <w:basedOn w:val="Normal"/>
    <w:autoRedefine/>
    <w:rsid w:val="00771A7C"/>
    <w:pPr>
      <w:snapToGrid w:val="0"/>
      <w:jc w:val="both"/>
    </w:pPr>
    <w:rPr>
      <w:rFonts w:eastAsia="MS Mincho" w:cs="Angsana New"/>
      <w:lang w:val="en-GB" w:bidi="th-TH"/>
    </w:rPr>
  </w:style>
  <w:style w:type="paragraph" w:customStyle="1" w:styleId="Style10ptJustified">
    <w:name w:val="Style 10 pt Justified"/>
    <w:basedOn w:val="Normal"/>
    <w:link w:val="Style10ptJustifiedChar"/>
    <w:autoRedefine/>
    <w:rsid w:val="00353885"/>
    <w:pPr>
      <w:snapToGrid w:val="0"/>
      <w:ind w:firstLine="720"/>
      <w:jc w:val="both"/>
    </w:pPr>
    <w:rPr>
      <w:rFonts w:ascii="Arial" w:eastAsia="MS Mincho" w:hAnsi="Arial" w:cs="Arial"/>
      <w:iCs/>
      <w:lang w:val="en-GB"/>
    </w:rPr>
  </w:style>
  <w:style w:type="character" w:customStyle="1" w:styleId="Style10ptJustifiedChar">
    <w:name w:val="Style 10 pt Justified Char"/>
    <w:basedOn w:val="DefaultParagraphFont"/>
    <w:link w:val="Style10ptJustified"/>
    <w:locked/>
    <w:rsid w:val="00353885"/>
    <w:rPr>
      <w:rFonts w:ascii="Arial" w:eastAsia="MS Mincho" w:hAnsi="Arial" w:cs="Arial"/>
      <w:iCs/>
      <w:lang w:val="en-GB" w:eastAsia="en-US" w:bidi="ar-SA"/>
    </w:rPr>
  </w:style>
  <w:style w:type="paragraph" w:customStyle="1" w:styleId="paperbody">
    <w:name w:val="paper body"/>
    <w:basedOn w:val="Normal"/>
    <w:rsid w:val="00097958"/>
    <w:pPr>
      <w:jc w:val="both"/>
    </w:pPr>
    <w:rPr>
      <w:sz w:val="24"/>
      <w:szCs w:val="24"/>
      <w:lang w:val="en-AU"/>
    </w:rPr>
  </w:style>
  <w:style w:type="paragraph" w:styleId="PlainText">
    <w:name w:val="Plain Text"/>
    <w:basedOn w:val="Normal"/>
    <w:link w:val="PlainTextChar"/>
    <w:uiPriority w:val="99"/>
    <w:semiHidden/>
    <w:rsid w:val="00097958"/>
    <w:rPr>
      <w:rFonts w:ascii="Courier New" w:eastAsia="BatangChe" w:hAnsi="Courier New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</w:rPr>
  </w:style>
  <w:style w:type="character" w:customStyle="1" w:styleId="CharChar">
    <w:name w:val="Char Char"/>
    <w:basedOn w:val="DefaultParagraphFont"/>
    <w:rsid w:val="00097958"/>
    <w:rPr>
      <w:rFonts w:ascii="Courier New" w:eastAsia="BatangChe" w:hAnsi="Courier New" w:cs="Times New Roman"/>
      <w:sz w:val="24"/>
      <w:szCs w:val="24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pPr>
      <w:jc w:val="center"/>
    </w:pPr>
    <w:rPr>
      <w:b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Body">
    <w:name w:val="Body"/>
    <w:basedOn w:val="Normal"/>
    <w:qFormat/>
    <w:rsid w:val="00983417"/>
    <w:pPr>
      <w:widowControl w:val="0"/>
      <w:autoSpaceDE w:val="0"/>
      <w:autoSpaceDN w:val="0"/>
      <w:adjustRightInd w:val="0"/>
      <w:spacing w:line="360" w:lineRule="auto"/>
      <w:ind w:firstLine="340"/>
      <w:jc w:val="both"/>
      <w:textAlignment w:val="baseline"/>
    </w:pPr>
    <w:rPr>
      <w:rFonts w:eastAsia="BatangChe"/>
      <w:sz w:val="22"/>
      <w:lang w:eastAsia="ko-KR"/>
    </w:rPr>
  </w:style>
  <w:style w:type="paragraph" w:customStyle="1" w:styleId="Reference">
    <w:name w:val="Reference"/>
    <w:basedOn w:val="Normal"/>
    <w:qFormat/>
    <w:rsid w:val="00B30697"/>
    <w:pPr>
      <w:widowControl w:val="0"/>
      <w:autoSpaceDE w:val="0"/>
      <w:autoSpaceDN w:val="0"/>
      <w:adjustRightInd w:val="0"/>
      <w:spacing w:before="80" w:after="80"/>
      <w:ind w:left="289" w:hanging="289"/>
      <w:jc w:val="both"/>
      <w:textAlignment w:val="baseline"/>
    </w:pPr>
    <w:rPr>
      <w:rFonts w:eastAsia="BatangChe"/>
      <w:sz w:val="22"/>
      <w:lang w:eastAsia="ko-KR"/>
    </w:rPr>
  </w:style>
  <w:style w:type="paragraph" w:customStyle="1" w:styleId="Demenko">
    <w:name w:val="Demenko"/>
    <w:basedOn w:val="Normal"/>
    <w:rsid w:val="00097958"/>
    <w:pPr>
      <w:widowControl w:val="0"/>
      <w:tabs>
        <w:tab w:val="left" w:pos="567"/>
        <w:tab w:val="center" w:pos="4820"/>
        <w:tab w:val="right" w:pos="9639"/>
      </w:tabs>
      <w:spacing w:after="113" w:line="360" w:lineRule="auto"/>
      <w:jc w:val="both"/>
    </w:pPr>
    <w:rPr>
      <w:sz w:val="22"/>
      <w:szCs w:val="22"/>
      <w:lang w:val="en-GB" w:eastAsia="pl-PL"/>
    </w:rPr>
  </w:style>
  <w:style w:type="paragraph" w:customStyle="1" w:styleId="Text">
    <w:name w:val="Text"/>
    <w:basedOn w:val="Normal"/>
    <w:rsid w:val="00097958"/>
    <w:pPr>
      <w:widowControl w:val="0"/>
      <w:autoSpaceDE w:val="0"/>
      <w:autoSpaceDN w:val="0"/>
      <w:spacing w:line="252" w:lineRule="auto"/>
      <w:ind w:firstLine="202"/>
      <w:jc w:val="both"/>
    </w:pPr>
    <w:rPr>
      <w:rFonts w:eastAsia="Batang"/>
      <w:lang w:eastAsia="ko-KR"/>
    </w:rPr>
  </w:style>
  <w:style w:type="paragraph" w:customStyle="1" w:styleId="Equation">
    <w:name w:val="Equation"/>
    <w:basedOn w:val="Normal"/>
    <w:next w:val="Normal"/>
    <w:rsid w:val="00097958"/>
    <w:pPr>
      <w:widowControl w:val="0"/>
      <w:tabs>
        <w:tab w:val="right" w:pos="5040"/>
      </w:tabs>
      <w:autoSpaceDE w:val="0"/>
      <w:autoSpaceDN w:val="0"/>
      <w:spacing w:line="252" w:lineRule="auto"/>
      <w:jc w:val="both"/>
    </w:pPr>
    <w:rPr>
      <w:rFonts w:eastAsia="Batang"/>
      <w:lang w:eastAsia="ko-KR"/>
    </w:rPr>
  </w:style>
  <w:style w:type="paragraph" w:customStyle="1" w:styleId="TableTitle">
    <w:name w:val="Table Title"/>
    <w:basedOn w:val="Normal"/>
    <w:rsid w:val="00097958"/>
    <w:pPr>
      <w:jc w:val="center"/>
    </w:pPr>
    <w:rPr>
      <w:smallCaps/>
      <w:sz w:val="16"/>
      <w:szCs w:val="16"/>
    </w:rPr>
  </w:style>
  <w:style w:type="paragraph" w:customStyle="1" w:styleId="Sub-titles">
    <w:name w:val="Sub-titles"/>
    <w:basedOn w:val="Normal"/>
    <w:rsid w:val="00097958"/>
    <w:pPr>
      <w:jc w:val="both"/>
    </w:pPr>
    <w:rPr>
      <w:b/>
      <w:bCs/>
      <w:color w:val="000000"/>
      <w:sz w:val="24"/>
      <w:szCs w:val="24"/>
      <w:lang w:val="pt-PT" w:eastAsia="pt-PT"/>
    </w:rPr>
  </w:style>
  <w:style w:type="paragraph" w:customStyle="1" w:styleId="text0">
    <w:name w:val="text"/>
    <w:basedOn w:val="Normal"/>
    <w:rsid w:val="00097958"/>
    <w:pPr>
      <w:ind w:firstLine="227"/>
      <w:jc w:val="both"/>
    </w:pPr>
  </w:style>
  <w:style w:type="paragraph" w:customStyle="1" w:styleId="tables">
    <w:name w:val="tables"/>
    <w:basedOn w:val="Normal"/>
    <w:rsid w:val="00097958"/>
    <w:pPr>
      <w:jc w:val="both"/>
    </w:pPr>
    <w:rPr>
      <w:sz w:val="18"/>
      <w:szCs w:val="18"/>
    </w:rPr>
  </w:style>
  <w:style w:type="character" w:styleId="Strong">
    <w:name w:val="Strong"/>
    <w:basedOn w:val="DefaultParagraphFont"/>
    <w:uiPriority w:val="22"/>
    <w:qFormat/>
    <w:rsid w:val="00335BE8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232DA1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232DA1"/>
    <w:rPr>
      <w:rFonts w:cs="Times New Roman"/>
      <w:i/>
      <w:iCs/>
    </w:rPr>
  </w:style>
  <w:style w:type="paragraph" w:customStyle="1" w:styleId="Abstract">
    <w:name w:val="Abstract"/>
    <w:rsid w:val="001000A2"/>
    <w:pPr>
      <w:jc w:val="center"/>
    </w:pPr>
    <w:rPr>
      <w:rFonts w:eastAsia="SimSun"/>
      <w:b/>
      <w:sz w:val="18"/>
    </w:rPr>
  </w:style>
  <w:style w:type="paragraph" w:customStyle="1" w:styleId="Affiliation">
    <w:name w:val="Affiliation"/>
    <w:rsid w:val="001E6B9B"/>
    <w:rPr>
      <w:rFonts w:eastAsia="SimSun"/>
    </w:rPr>
  </w:style>
  <w:style w:type="paragraph" w:customStyle="1" w:styleId="equation0">
    <w:name w:val="equation"/>
    <w:basedOn w:val="Normal"/>
    <w:rsid w:val="007017C6"/>
    <w:pPr>
      <w:tabs>
        <w:tab w:val="center" w:pos="2520"/>
        <w:tab w:val="right" w:pos="5040"/>
      </w:tabs>
      <w:spacing w:before="240" w:after="240" w:line="216" w:lineRule="auto"/>
      <w:jc w:val="center"/>
    </w:pPr>
    <w:rPr>
      <w:rFonts w:eastAsia="SimSun"/>
    </w:rPr>
  </w:style>
  <w:style w:type="paragraph" w:customStyle="1" w:styleId="figurecaption">
    <w:name w:val="figure caption"/>
    <w:rsid w:val="00983417"/>
    <w:pPr>
      <w:spacing w:before="80" w:after="200"/>
      <w:jc w:val="center"/>
    </w:pPr>
    <w:rPr>
      <w:rFonts w:asciiTheme="majorHAnsi" w:eastAsia="SimSun" w:hAnsiTheme="majorHAnsi"/>
      <w:sz w:val="22"/>
    </w:rPr>
  </w:style>
  <w:style w:type="paragraph" w:customStyle="1" w:styleId="papertitle">
    <w:name w:val="paper title"/>
    <w:rsid w:val="007017C6"/>
    <w:pPr>
      <w:spacing w:after="120"/>
      <w:jc w:val="center"/>
    </w:pPr>
    <w:rPr>
      <w:rFonts w:eastAsia="SimSun"/>
      <w:sz w:val="48"/>
    </w:rPr>
  </w:style>
  <w:style w:type="paragraph" w:customStyle="1" w:styleId="references">
    <w:name w:val="references"/>
    <w:rsid w:val="007017C6"/>
    <w:pPr>
      <w:numPr>
        <w:numId w:val="2"/>
      </w:numPr>
      <w:spacing w:after="40" w:line="180" w:lineRule="exact"/>
      <w:jc w:val="both"/>
    </w:pPr>
    <w:rPr>
      <w:rFonts w:eastAsia="SimSun"/>
      <w:sz w:val="16"/>
    </w:rPr>
  </w:style>
  <w:style w:type="paragraph" w:customStyle="1" w:styleId="tablecolsubhead">
    <w:name w:val="table col subhead"/>
    <w:basedOn w:val="Normal"/>
    <w:qFormat/>
    <w:rsid w:val="004B4876"/>
    <w:pPr>
      <w:jc w:val="center"/>
    </w:pPr>
    <w:rPr>
      <w:rFonts w:eastAsia="SimSun"/>
      <w:b/>
      <w:i/>
    </w:rPr>
  </w:style>
  <w:style w:type="paragraph" w:customStyle="1" w:styleId="tablecopy">
    <w:name w:val="table copy"/>
    <w:qFormat/>
    <w:rsid w:val="00983417"/>
    <w:pPr>
      <w:jc w:val="center"/>
    </w:pPr>
    <w:rPr>
      <w:rFonts w:asciiTheme="majorHAnsi" w:eastAsia="SimSun" w:hAnsiTheme="majorHAnsi"/>
    </w:rPr>
  </w:style>
  <w:style w:type="paragraph" w:customStyle="1" w:styleId="tablehead">
    <w:name w:val="table head"/>
    <w:qFormat/>
    <w:rsid w:val="00A03077"/>
    <w:pPr>
      <w:numPr>
        <w:numId w:val="3"/>
      </w:numPr>
      <w:spacing w:before="240" w:after="120" w:line="360" w:lineRule="auto"/>
      <w:jc w:val="center"/>
    </w:pPr>
    <w:rPr>
      <w:rFonts w:eastAsia="SimSun" w:cs="Arial"/>
      <w:smallCaps/>
      <w:sz w:val="24"/>
    </w:rPr>
  </w:style>
  <w:style w:type="character" w:customStyle="1" w:styleId="shorttext">
    <w:name w:val="short_text"/>
    <w:basedOn w:val="DefaultParagraphFont"/>
    <w:rsid w:val="007017C6"/>
    <w:rPr>
      <w:rFonts w:cs="Times New Roman"/>
    </w:rPr>
  </w:style>
  <w:style w:type="character" w:customStyle="1" w:styleId="longtext">
    <w:name w:val="long_text"/>
    <w:basedOn w:val="DefaultParagraphFont"/>
    <w:rsid w:val="004947B9"/>
    <w:rPr>
      <w:rFonts w:cs="Times New Roman"/>
    </w:rPr>
  </w:style>
  <w:style w:type="character" w:customStyle="1" w:styleId="apple-style-span">
    <w:name w:val="apple-style-span"/>
    <w:basedOn w:val="DefaultParagraphFont"/>
    <w:rsid w:val="00C35B8F"/>
    <w:rPr>
      <w:rFonts w:cs="Times New Roman"/>
    </w:rPr>
  </w:style>
  <w:style w:type="character" w:customStyle="1" w:styleId="apple-converted-space">
    <w:name w:val="apple-converted-space"/>
    <w:basedOn w:val="DefaultParagraphFont"/>
    <w:rsid w:val="00C35B8F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rsid w:val="00C35B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C35B8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C35B8F"/>
    <w:rPr>
      <w:rFonts w:ascii="Calibri" w:hAnsi="Calibri"/>
      <w:sz w:val="22"/>
      <w:szCs w:val="22"/>
    </w:rPr>
  </w:style>
  <w:style w:type="character" w:customStyle="1" w:styleId="hps">
    <w:name w:val="hps"/>
    <w:basedOn w:val="DefaultParagraphFont"/>
    <w:rsid w:val="008F05B8"/>
    <w:rPr>
      <w:rFonts w:cs="Times New Roman"/>
    </w:rPr>
  </w:style>
  <w:style w:type="character" w:customStyle="1" w:styleId="st">
    <w:name w:val="st"/>
    <w:basedOn w:val="DefaultParagraphFont"/>
    <w:rsid w:val="00956EB6"/>
    <w:rPr>
      <w:rFonts w:cs="Times New Roman"/>
    </w:rPr>
  </w:style>
  <w:style w:type="character" w:customStyle="1" w:styleId="IJMMSParagraphChar">
    <w:name w:val="IJMMS Paragraph Char"/>
    <w:basedOn w:val="DefaultParagraphFont"/>
    <w:link w:val="IJMMSParagraph"/>
    <w:locked/>
    <w:rsid w:val="00A40A58"/>
    <w:rPr>
      <w:rFonts w:cs="Times New Roman"/>
      <w:sz w:val="24"/>
      <w:szCs w:val="24"/>
      <w:lang w:val="en-AU" w:eastAsia="zh-CN"/>
    </w:rPr>
  </w:style>
  <w:style w:type="paragraph" w:customStyle="1" w:styleId="IJMMSParagraph">
    <w:name w:val="IJMMS Paragraph"/>
    <w:basedOn w:val="Normal"/>
    <w:link w:val="IJMMSParagraphChar"/>
    <w:rsid w:val="00A40A58"/>
    <w:pPr>
      <w:adjustRightInd w:val="0"/>
      <w:snapToGrid w:val="0"/>
      <w:spacing w:line="340" w:lineRule="atLeast"/>
      <w:ind w:firstLine="215"/>
      <w:jc w:val="both"/>
    </w:pPr>
    <w:rPr>
      <w:sz w:val="24"/>
      <w:szCs w:val="24"/>
      <w:lang w:val="en-AU" w:eastAsia="zh-CN"/>
    </w:rPr>
  </w:style>
  <w:style w:type="paragraph" w:customStyle="1" w:styleId="References0">
    <w:name w:val="References"/>
    <w:basedOn w:val="Normal"/>
    <w:rsid w:val="004F125F"/>
    <w:pPr>
      <w:spacing w:after="80"/>
      <w:ind w:left="144" w:hanging="144"/>
      <w:jc w:val="both"/>
    </w:pPr>
    <w:rPr>
      <w:sz w:val="22"/>
    </w:rPr>
  </w:style>
  <w:style w:type="paragraph" w:customStyle="1" w:styleId="JudulPaper">
    <w:name w:val="Judul Paper"/>
    <w:basedOn w:val="Title"/>
    <w:qFormat/>
    <w:rsid w:val="00CF5723"/>
    <w:rPr>
      <w:sz w:val="32"/>
      <w:szCs w:val="32"/>
    </w:rPr>
  </w:style>
  <w:style w:type="paragraph" w:customStyle="1" w:styleId="JudulAbstrack">
    <w:name w:val="Judul Abstrack"/>
    <w:basedOn w:val="Normal"/>
    <w:qFormat/>
    <w:rsid w:val="00406A00"/>
    <w:pPr>
      <w:spacing w:before="120"/>
      <w:jc w:val="center"/>
    </w:pPr>
    <w:rPr>
      <w:b/>
      <w:bCs/>
      <w:iCs/>
      <w:color w:val="000000"/>
    </w:rPr>
  </w:style>
  <w:style w:type="paragraph" w:customStyle="1" w:styleId="Abstrak">
    <w:name w:val="Abstrak"/>
    <w:basedOn w:val="Normal"/>
    <w:qFormat/>
    <w:rsid w:val="00406A00"/>
    <w:pPr>
      <w:spacing w:before="120"/>
      <w:jc w:val="both"/>
    </w:pPr>
    <w:rPr>
      <w:i/>
      <w:iCs/>
      <w:color w:val="000000"/>
      <w:sz w:val="24"/>
      <w:szCs w:val="22"/>
    </w:rPr>
  </w:style>
  <w:style w:type="paragraph" w:customStyle="1" w:styleId="Keywords">
    <w:name w:val="Keywords"/>
    <w:basedOn w:val="Normal"/>
    <w:qFormat/>
    <w:rsid w:val="00406A00"/>
    <w:pPr>
      <w:spacing w:before="120" w:after="120"/>
    </w:pPr>
    <w:rPr>
      <w:i/>
      <w:iCs/>
      <w:sz w:val="22"/>
      <w:szCs w:val="22"/>
    </w:rPr>
  </w:style>
  <w:style w:type="paragraph" w:customStyle="1" w:styleId="SubJudul">
    <w:name w:val="Sub Judul"/>
    <w:basedOn w:val="Heading1"/>
    <w:qFormat/>
    <w:rsid w:val="00A92703"/>
    <w:pPr>
      <w:spacing w:before="120" w:line="360" w:lineRule="auto"/>
      <w:jc w:val="left"/>
    </w:pPr>
    <w:rPr>
      <w:sz w:val="22"/>
      <w:szCs w:val="22"/>
    </w:rPr>
  </w:style>
  <w:style w:type="paragraph" w:customStyle="1" w:styleId="teksdijudul">
    <w:name w:val="teks di judul"/>
    <w:basedOn w:val="Normal"/>
    <w:qFormat/>
    <w:rsid w:val="005D783C"/>
    <w:pPr>
      <w:spacing w:line="360" w:lineRule="auto"/>
      <w:ind w:firstLine="720"/>
      <w:jc w:val="both"/>
    </w:pPr>
    <w:rPr>
      <w:sz w:val="22"/>
      <w:lang w:val="id-ID"/>
    </w:rPr>
  </w:style>
  <w:style w:type="paragraph" w:customStyle="1" w:styleId="HD-2">
    <w:name w:val="HD-2"/>
    <w:basedOn w:val="SubJudul"/>
    <w:qFormat/>
    <w:rsid w:val="00C12457"/>
    <w:pPr>
      <w:numPr>
        <w:numId w:val="6"/>
      </w:numPr>
      <w:ind w:left="360"/>
    </w:pPr>
    <w:rPr>
      <w:color w:val="000000" w:themeColor="text1"/>
      <w:sz w:val="24"/>
      <w:lang w:val="id-ID"/>
    </w:rPr>
  </w:style>
  <w:style w:type="paragraph" w:customStyle="1" w:styleId="premium-note">
    <w:name w:val="premium-note"/>
    <w:basedOn w:val="Normal"/>
    <w:rsid w:val="005D1601"/>
    <w:pPr>
      <w:spacing w:before="100" w:beforeAutospacing="1" w:after="100" w:afterAutospacing="1"/>
    </w:pPr>
    <w:rPr>
      <w:sz w:val="24"/>
      <w:szCs w:val="24"/>
      <w:lang w:val="id-ID" w:eastAsia="id-ID"/>
    </w:rPr>
  </w:style>
  <w:style w:type="paragraph" w:customStyle="1" w:styleId="GambarTabel">
    <w:name w:val="Gambar Tabel"/>
    <w:basedOn w:val="Caption"/>
    <w:qFormat/>
    <w:rsid w:val="00552F6D"/>
    <w:pPr>
      <w:spacing w:line="240" w:lineRule="auto"/>
    </w:pPr>
    <w:rPr>
      <w:i w:val="0"/>
      <w:sz w:val="22"/>
      <w:szCs w:val="22"/>
      <w:lang w:val="id-ID"/>
    </w:rPr>
  </w:style>
  <w:style w:type="paragraph" w:customStyle="1" w:styleId="Gambar">
    <w:name w:val="Gambar"/>
    <w:basedOn w:val="Caption"/>
    <w:qFormat/>
    <w:rsid w:val="00552F6D"/>
    <w:pPr>
      <w:spacing w:line="240" w:lineRule="auto"/>
    </w:pPr>
    <w:rPr>
      <w:i w:val="0"/>
      <w:sz w:val="22"/>
      <w:lang w:val="en-AU"/>
    </w:rPr>
  </w:style>
  <w:style w:type="paragraph" w:customStyle="1" w:styleId="Kesimpulan">
    <w:name w:val="Kesimpulan"/>
    <w:basedOn w:val="teksdijudul"/>
    <w:qFormat/>
    <w:rsid w:val="00EC4E31"/>
  </w:style>
  <w:style w:type="paragraph" w:customStyle="1" w:styleId="Titleabstrac">
    <w:name w:val="Title abstrac"/>
    <w:basedOn w:val="JudulAbstrack"/>
    <w:rsid w:val="00527612"/>
    <w:pPr>
      <w:spacing w:line="216" w:lineRule="auto"/>
      <w:jc w:val="left"/>
    </w:pPr>
    <w:rPr>
      <w:rFonts w:ascii="Adobe Devanagari" w:hAnsi="Adobe Devanagari"/>
      <w:color w:val="4F81BD" w:themeColor="accent1"/>
      <w:sz w:val="32"/>
    </w:rPr>
  </w:style>
  <w:style w:type="paragraph" w:customStyle="1" w:styleId="Author">
    <w:name w:val="Author"/>
    <w:basedOn w:val="Normal"/>
    <w:qFormat/>
    <w:rsid w:val="00D7451C"/>
    <w:pPr>
      <w:spacing w:after="80"/>
    </w:pPr>
    <w:rPr>
      <w:rFonts w:ascii="Adobe Song Std L" w:hAnsi="Adobe Song Std L"/>
      <w:b/>
      <w:bCs/>
      <w:sz w:val="22"/>
      <w:szCs w:val="18"/>
      <w:vertAlign w:val="superscript"/>
    </w:rPr>
  </w:style>
  <w:style w:type="paragraph" w:customStyle="1" w:styleId="affiliation0">
    <w:name w:val="affiliation"/>
    <w:basedOn w:val="Normal"/>
    <w:qFormat/>
    <w:rsid w:val="00D7451C"/>
    <w:pPr>
      <w:jc w:val="center"/>
    </w:pPr>
    <w:rPr>
      <w:rFonts w:ascii="Adobe Arabic" w:hAnsi="Adobe Arabic"/>
      <w:bCs/>
      <w:lang w:val="id-ID"/>
    </w:rPr>
  </w:style>
  <w:style w:type="paragraph" w:customStyle="1" w:styleId="AbstractContent">
    <w:name w:val="Abstract Content"/>
    <w:basedOn w:val="Abstrak"/>
    <w:qFormat/>
    <w:rsid w:val="00C97A7F"/>
    <w:rPr>
      <w:i w:val="0"/>
      <w:sz w:val="22"/>
    </w:rPr>
  </w:style>
  <w:style w:type="paragraph" w:customStyle="1" w:styleId="HD-1">
    <w:name w:val="HD-1"/>
    <w:basedOn w:val="Heading1"/>
    <w:qFormat/>
    <w:rsid w:val="00DF3009"/>
    <w:pPr>
      <w:spacing w:before="240" w:line="360" w:lineRule="auto"/>
      <w:jc w:val="left"/>
    </w:pPr>
    <w:rPr>
      <w:color w:val="0070C0"/>
      <w:sz w:val="24"/>
    </w:rPr>
  </w:style>
  <w:style w:type="paragraph" w:customStyle="1" w:styleId="CONTENT">
    <w:name w:val="CONTENT"/>
    <w:basedOn w:val="teksdijudul"/>
    <w:qFormat/>
    <w:rsid w:val="005D783C"/>
    <w:pPr>
      <w:ind w:firstLine="426"/>
    </w:pPr>
  </w:style>
  <w:style w:type="paragraph" w:customStyle="1" w:styleId="INTRODUCTIONTEKS">
    <w:name w:val="INTRODUCTION TEKS"/>
    <w:basedOn w:val="teksdijudul"/>
    <w:qFormat/>
    <w:rsid w:val="002A1125"/>
    <w:pPr>
      <w:ind w:firstLine="426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151E"/>
    <w:rPr>
      <w:color w:val="605E5C"/>
      <w:shd w:val="clear" w:color="auto" w:fill="E1DFDD"/>
    </w:rPr>
  </w:style>
  <w:style w:type="paragraph" w:customStyle="1" w:styleId="Copyright">
    <w:name w:val="Copyright"/>
    <w:basedOn w:val="Normal"/>
    <w:qFormat/>
    <w:rsid w:val="006A58D1"/>
    <w:pPr>
      <w:framePr w:hSpace="187" w:wrap="around" w:vAnchor="text" w:hAnchor="text" w:y="1"/>
      <w:spacing w:line="200" w:lineRule="exact"/>
      <w:jc w:val="right"/>
    </w:pPr>
    <w:rPr>
      <w:sz w:val="17"/>
      <w:szCs w:val="14"/>
      <w:lang w:val="en"/>
    </w:rPr>
  </w:style>
  <w:style w:type="paragraph" w:customStyle="1" w:styleId="StyleReferencesHeadingsCambria11pt">
    <w:name w:val="Style References + +Headings (Cambria) 11 pt"/>
    <w:basedOn w:val="References0"/>
    <w:qFormat/>
    <w:rsid w:val="002D72EB"/>
    <w:pPr>
      <w:spacing w:after="0" w:line="360" w:lineRule="auto"/>
      <w:ind w:left="142" w:hanging="142"/>
    </w:pPr>
    <w:rPr>
      <w:szCs w:val="22"/>
    </w:rPr>
  </w:style>
  <w:style w:type="paragraph" w:customStyle="1" w:styleId="AbstractHead">
    <w:name w:val="AbstractHead"/>
    <w:rsid w:val="007A6EA1"/>
    <w:rPr>
      <w:smallCaps/>
      <w:spacing w:val="24"/>
    </w:rPr>
  </w:style>
  <w:style w:type="paragraph" w:customStyle="1" w:styleId="AbstractText">
    <w:name w:val="AbstractText"/>
    <w:rsid w:val="00983417"/>
    <w:pPr>
      <w:spacing w:after="80"/>
      <w:jc w:val="both"/>
    </w:pPr>
    <w:rPr>
      <w:rFonts w:asciiTheme="majorHAnsi" w:hAnsiTheme="majorHAnsi"/>
      <w:lang w:val="en"/>
    </w:rPr>
  </w:style>
  <w:style w:type="paragraph" w:customStyle="1" w:styleId="Articlehistory">
    <w:name w:val="Articlehistory"/>
    <w:rsid w:val="00460E60"/>
    <w:pPr>
      <w:spacing w:line="200" w:lineRule="exact"/>
    </w:pPr>
    <w:rPr>
      <w:rFonts w:ascii="Adobe Devanagari" w:hAnsi="Adobe Devanagari"/>
      <w:i/>
      <w:sz w:val="18"/>
    </w:rPr>
  </w:style>
  <w:style w:type="paragraph" w:customStyle="1" w:styleId="ArticleinfoHead">
    <w:name w:val="ArticleinfoHead"/>
    <w:rsid w:val="007A6EA1"/>
    <w:rPr>
      <w:smallCaps/>
      <w:spacing w:val="24"/>
      <w:sz w:val="18"/>
    </w:rPr>
  </w:style>
  <w:style w:type="paragraph" w:customStyle="1" w:styleId="Keyword">
    <w:name w:val="Keyword"/>
    <w:rsid w:val="00527612"/>
    <w:pPr>
      <w:spacing w:line="200" w:lineRule="exact"/>
    </w:pPr>
    <w:rPr>
      <w:rFonts w:ascii="Adobe Devanagari" w:hAnsi="Adobe Devanagari"/>
      <w:sz w:val="18"/>
    </w:rPr>
  </w:style>
  <w:style w:type="paragraph" w:customStyle="1" w:styleId="KeywordHead">
    <w:name w:val="KeywordHead"/>
    <w:next w:val="Keyword"/>
    <w:rsid w:val="007A6EA1"/>
    <w:pPr>
      <w:spacing w:line="200" w:lineRule="exact"/>
    </w:pPr>
    <w:rPr>
      <w:rFonts w:ascii="Junicode" w:hAnsi="Junicode"/>
      <w:i/>
      <w:noProof/>
      <w:sz w:val="18"/>
    </w:rPr>
  </w:style>
  <w:style w:type="paragraph" w:customStyle="1" w:styleId="bulletlist">
    <w:name w:val="bullet list"/>
    <w:basedOn w:val="BodyText"/>
    <w:rsid w:val="007A6EA1"/>
    <w:pPr>
      <w:tabs>
        <w:tab w:val="left" w:pos="288"/>
        <w:tab w:val="num" w:pos="720"/>
      </w:tabs>
      <w:spacing w:line="228" w:lineRule="auto"/>
      <w:ind w:left="576" w:hanging="288"/>
      <w:jc w:val="both"/>
    </w:pPr>
    <w:rPr>
      <w:rFonts w:eastAsia="MS Mincho"/>
      <w:spacing w:val="-1"/>
      <w:sz w:val="22"/>
      <w:lang w:val="en-US" w:eastAsia="en-US"/>
    </w:rPr>
  </w:style>
  <w:style w:type="paragraph" w:customStyle="1" w:styleId="ArticlehistoryHead">
    <w:name w:val="ArticlehistoryHead"/>
    <w:basedOn w:val="Articlehistory"/>
    <w:qFormat/>
    <w:rsid w:val="00B30697"/>
    <w:pPr>
      <w:framePr w:hSpace="187" w:wrap="around" w:vAnchor="text" w:hAnchor="text" w:y="1"/>
      <w:suppressOverlap/>
    </w:pPr>
    <w:rPr>
      <w:b/>
    </w:rPr>
  </w:style>
  <w:style w:type="character" w:customStyle="1" w:styleId="hgkelc">
    <w:name w:val="hgkelc"/>
    <w:basedOn w:val="DefaultParagraphFont"/>
    <w:rsid w:val="00C00998"/>
  </w:style>
  <w:style w:type="table" w:customStyle="1" w:styleId="Mdeck5tablebodythreelines">
    <w:name w:val="M_deck_5_table_body_three_lines"/>
    <w:basedOn w:val="TableNormal"/>
    <w:uiPriority w:val="99"/>
    <w:rsid w:val="00BC6C71"/>
    <w:pPr>
      <w:adjustRightInd w:val="0"/>
      <w:snapToGrid w:val="0"/>
      <w:spacing w:line="300" w:lineRule="exact"/>
      <w:jc w:val="center"/>
    </w:pPr>
    <w:rPr>
      <w:rFonts w:eastAsiaTheme="minorEastAsia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MDPI31text">
    <w:name w:val="MDPI_3.1_text"/>
    <w:qFormat/>
    <w:rsid w:val="00E26AE2"/>
    <w:pPr>
      <w:adjustRightInd w:val="0"/>
      <w:snapToGrid w:val="0"/>
      <w:spacing w:line="260" w:lineRule="atLeast"/>
      <w:ind w:firstLine="425"/>
      <w:jc w:val="both"/>
    </w:pPr>
    <w:rPr>
      <w:rFonts w:ascii="Palatino Linotype" w:hAnsi="Palatino Linotype"/>
      <w:snapToGrid w:val="0"/>
      <w:color w:val="000000"/>
      <w:szCs w:val="22"/>
      <w:lang w:eastAsia="de-DE" w:bidi="en-US"/>
    </w:rPr>
  </w:style>
  <w:style w:type="paragraph" w:customStyle="1" w:styleId="MDPI62Acknowledgments">
    <w:name w:val="MDPI_6.2_Acknowledgments"/>
    <w:qFormat/>
    <w:rsid w:val="00E26AE2"/>
    <w:pPr>
      <w:adjustRightInd w:val="0"/>
      <w:snapToGrid w:val="0"/>
      <w:spacing w:before="120" w:line="200" w:lineRule="atLeast"/>
      <w:jc w:val="both"/>
    </w:pPr>
    <w:rPr>
      <w:rFonts w:ascii="Palatino Linotype" w:hAnsi="Palatino Linotype"/>
      <w:snapToGrid w:val="0"/>
      <w:color w:val="000000"/>
      <w:sz w:val="18"/>
      <w:lang w:eastAsia="de-DE" w:bidi="en-US"/>
    </w:rPr>
  </w:style>
  <w:style w:type="paragraph" w:customStyle="1" w:styleId="MDPI64CoI">
    <w:name w:val="MDPI_6.4_CoI"/>
    <w:basedOn w:val="MDPI62Acknowledgments"/>
    <w:qFormat/>
    <w:rsid w:val="00E26AE2"/>
  </w:style>
  <w:style w:type="paragraph" w:styleId="Bibliography">
    <w:name w:val="Bibliography"/>
    <w:basedOn w:val="Normal"/>
    <w:next w:val="Normal"/>
    <w:uiPriority w:val="37"/>
    <w:semiHidden/>
    <w:unhideWhenUsed/>
    <w:rsid w:val="00E26AE2"/>
    <w:rPr>
      <w:rFonts w:ascii="Times New Roman" w:hAnsi="Times New Roman"/>
    </w:rPr>
  </w:style>
  <w:style w:type="paragraph" w:customStyle="1" w:styleId="MDPI71References">
    <w:name w:val="MDPI_7.1_References"/>
    <w:basedOn w:val="MDPI62Acknowledgments"/>
    <w:qFormat/>
    <w:rsid w:val="00E26AE2"/>
    <w:pPr>
      <w:tabs>
        <w:tab w:val="num" w:pos="720"/>
      </w:tabs>
      <w:spacing w:before="0" w:line="260" w:lineRule="atLeast"/>
      <w:ind w:left="425" w:hanging="425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D5742"/>
    <w:rPr>
      <w:color w:val="605E5C"/>
      <w:shd w:val="clear" w:color="auto" w:fill="E1DFDD"/>
    </w:rPr>
  </w:style>
  <w:style w:type="paragraph" w:customStyle="1" w:styleId="HD-3">
    <w:name w:val="HD-3"/>
    <w:basedOn w:val="Body"/>
    <w:qFormat/>
    <w:rsid w:val="00C12457"/>
    <w:pPr>
      <w:tabs>
        <w:tab w:val="num" w:pos="720"/>
      </w:tabs>
      <w:ind w:left="720" w:hanging="720"/>
    </w:pPr>
    <w:rPr>
      <w:color w:val="000000" w:themeColor="text1"/>
    </w:rPr>
  </w:style>
  <w:style w:type="paragraph" w:customStyle="1" w:styleId="HD-4">
    <w:name w:val="HD-4"/>
    <w:basedOn w:val="Body"/>
    <w:qFormat/>
    <w:rsid w:val="00C12457"/>
    <w:pPr>
      <w:tabs>
        <w:tab w:val="num" w:pos="720"/>
      </w:tabs>
      <w:ind w:left="720" w:hanging="720"/>
    </w:pPr>
    <w:rPr>
      <w:color w:val="000000" w:themeColor="text1"/>
    </w:rPr>
  </w:style>
  <w:style w:type="paragraph" w:customStyle="1" w:styleId="HD-5">
    <w:name w:val="HD-5"/>
    <w:basedOn w:val="Body"/>
    <w:qFormat/>
    <w:rsid w:val="00C12457"/>
    <w:pPr>
      <w:tabs>
        <w:tab w:val="num" w:pos="720"/>
      </w:tabs>
      <w:ind w:left="720" w:hanging="720"/>
    </w:pPr>
  </w:style>
  <w:style w:type="paragraph" w:customStyle="1" w:styleId="HD-6">
    <w:name w:val="HD-6"/>
    <w:basedOn w:val="HD-5"/>
    <w:qFormat/>
    <w:rsid w:val="00404A30"/>
  </w:style>
  <w:style w:type="table" w:customStyle="1" w:styleId="a">
    <w:basedOn w:val="TableNormal"/>
    <w:pPr>
      <w:spacing w:line="300" w:lineRule="auto"/>
      <w:jc w:val="center"/>
    </w:p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pPr>
      <w:spacing w:line="300" w:lineRule="auto"/>
      <w:jc w:val="center"/>
    </w:p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  <w:tblStylePr w:type="firstRow">
      <w:pPr>
        <w:spacing w:before="0" w:after="0" w:line="300" w:lineRule="auto"/>
        <w:ind w:left="0" w:right="0" w:firstLine="0"/>
        <w:jc w:val="center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  <w:tblPr/>
      <w:tcPr>
        <w:tcBorders>
          <w:top w:val="single" w:sz="8" w:space="0" w:color="000000"/>
          <w:left w:val="nil"/>
          <w:bottom w:val="single" w:sz="4" w:space="0" w:color="000000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hyperlink" Target="http://journal2.uad.ac.id/index.php/jim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461-4075-ADDC-FB8761507903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461-4075-ADDC-FB8761507903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  <c:pt idx="0">
                  <c:v>2</c:v>
                </c:pt>
                <c:pt idx="1">
                  <c:v>2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461-4075-ADDC-FB87615079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59101304"/>
        <c:axId val="359096600"/>
      </c:barChart>
      <c:catAx>
        <c:axId val="3591013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59096600"/>
        <c:crosses val="autoZero"/>
        <c:auto val="1"/>
        <c:lblAlgn val="ctr"/>
        <c:lblOffset val="100"/>
        <c:noMultiLvlLbl val="0"/>
      </c:catAx>
      <c:valAx>
        <c:axId val="3590966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591013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VEYP9/Tibo4sa6qwa+dmR4TRcA==">CgMxLjAyCGguZ2pkZ3hzOAByITFfbzZkOW10VUxkaGQ0UmNxU0xYTnotOGlIUUI1VXgzdg==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670</Words>
  <Characters>3820</Characters>
  <Application>Microsoft Office Word</Application>
  <DocSecurity>0</DocSecurity>
  <Lines>31</Lines>
  <Paragraphs>8</Paragraphs>
  <ScaleCrop>false</ScaleCrop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mpuad</dc:creator>
  <cp:lastModifiedBy>s2mp</cp:lastModifiedBy>
  <cp:revision>2</cp:revision>
  <dcterms:created xsi:type="dcterms:W3CDTF">2024-07-03T08:02:00Z</dcterms:created>
  <dcterms:modified xsi:type="dcterms:W3CDTF">2024-07-03T08:02:00Z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c783c123-c89d-3c8e-9f88-c02ff5b9262e</vt:lpwstr>
  </property>
  <property fmtid="{D5CDD505-2E9C-101B-9397-08002B2CF9AE}" pid="4" name="Mendeley Recent Style Id 0_1">
    <vt:lpwstr>http://www.zotero.org/styles/apa</vt:lpwstr>
  </property>
  <property fmtid="{D5CDD505-2E9C-101B-9397-08002B2CF9AE}" pid="5" name="Mendeley Recent Style Name 0_1">
    <vt:lpwstr>American Psychological Association 7th edition</vt:lpwstr>
  </property>
  <property fmtid="{D5CDD505-2E9C-101B-9397-08002B2CF9AE}" pid="6" name="Mendeley Recent Style Id 1_1">
    <vt:lpwstr>http://www.zotero.org/styles/american-sociological-association</vt:lpwstr>
  </property>
  <property fmtid="{D5CDD505-2E9C-101B-9397-08002B2CF9AE}" pid="7" name="Mendeley Recent Style Name 1_1">
    <vt:lpwstr>American Sociological Association 6th edition</vt:lpwstr>
  </property>
  <property fmtid="{D5CDD505-2E9C-101B-9397-08002B2CF9AE}" pid="8" name="Mendeley Recent Style Id 2_1">
    <vt:lpwstr>http://www.zotero.org/styles/chicago-author-date</vt:lpwstr>
  </property>
  <property fmtid="{D5CDD505-2E9C-101B-9397-08002B2CF9AE}" pid="9" name="Mendeley Recent Style Name 2_1">
    <vt:lpwstr>Chicago Manual of Style 17th edition (author-date)</vt:lpwstr>
  </property>
  <property fmtid="{D5CDD505-2E9C-101B-9397-08002B2CF9AE}" pid="10" name="Mendeley Recent Style Id 3_1">
    <vt:lpwstr>http://www.zotero.org/styles/harvard-cite-them-right</vt:lpwstr>
  </property>
  <property fmtid="{D5CDD505-2E9C-101B-9397-08002B2CF9AE}" pid="11" name="Mendeley Recent Style Name 3_1">
    <vt:lpwstr>Cite Them Right 10th edition - Harvard</vt:lpwstr>
  </property>
  <property fmtid="{D5CDD505-2E9C-101B-9397-08002B2CF9AE}" pid="12" name="Mendeley Recent Style Id 4_1">
    <vt:lpwstr>http://www.zotero.org/styles/ieee</vt:lpwstr>
  </property>
  <property fmtid="{D5CDD505-2E9C-101B-9397-08002B2CF9AE}" pid="13" name="Mendeley Recent Style Name 4_1">
    <vt:lpwstr>IEEE</vt:lpwstr>
  </property>
  <property fmtid="{D5CDD505-2E9C-101B-9397-08002B2CF9AE}" pid="14" name="Mendeley Recent Style Id 5_1">
    <vt:lpwstr>http://csl.mendeley.com/styles/227348591/ieee-2-andri</vt:lpwstr>
  </property>
  <property fmtid="{D5CDD505-2E9C-101B-9397-08002B2CF9AE}" pid="15" name="Mendeley Recent Style Name 5_1">
    <vt:lpwstr>IEEE - Andri Pranolo</vt:lpwstr>
  </property>
  <property fmtid="{D5CDD505-2E9C-101B-9397-08002B2CF9AE}" pid="16" name="Mendeley Recent Style Id 6_1">
    <vt:lpwstr>http://www.zotero.org/styles/modern-humanities-research-association</vt:lpwstr>
  </property>
  <property fmtid="{D5CDD505-2E9C-101B-9397-08002B2CF9AE}" pid="17" name="Mendeley Recent Style Name 6_1">
    <vt:lpwstr>Modern Humanities Research Association 3rd edition (note with bibliography)</vt:lpwstr>
  </property>
  <property fmtid="{D5CDD505-2E9C-101B-9397-08002B2CF9AE}" pid="18" name="Mendeley Recent Style Id 7_1">
    <vt:lpwstr>http://www.zotero.org/styles/modern-language-association</vt:lpwstr>
  </property>
  <property fmtid="{D5CDD505-2E9C-101B-9397-08002B2CF9AE}" pid="19" name="Mendeley Recent Style Name 7_1">
    <vt:lpwstr>Modern Language Association 8th edition</vt:lpwstr>
  </property>
  <property fmtid="{D5CDD505-2E9C-101B-9397-08002B2CF9AE}" pid="20" name="Mendeley Recent Style Id 8_1">
    <vt:lpwstr>http://www.zotero.org/styles/nature</vt:lpwstr>
  </property>
  <property fmtid="{D5CDD505-2E9C-101B-9397-08002B2CF9AE}" pid="21" name="Mendeley Recent Style Name 8_1">
    <vt:lpwstr>Nature</vt:lpwstr>
  </property>
  <property fmtid="{D5CDD505-2E9C-101B-9397-08002B2CF9AE}" pid="22" name="Mendeley Recent Style Id 9_1">
    <vt:lpwstr>http://www.zotero.org/styles/vancouver</vt:lpwstr>
  </property>
  <property fmtid="{D5CDD505-2E9C-101B-9397-08002B2CF9AE}" pid="23" name="Mendeley Recent Style Name 9_1">
    <vt:lpwstr>Vancouver</vt:lpwstr>
  </property>
  <property fmtid="{D5CDD505-2E9C-101B-9397-08002B2CF9AE}" pid="24" name="Mendeley Citation Style_1">
    <vt:lpwstr>http://www.zotero.org/styles/apa</vt:lpwstr>
  </property>
</Properties>
</file>